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4B0B4C5B" w:rsidR="006254CA" w:rsidRPr="004434A0" w:rsidRDefault="00D63FB3" w:rsidP="00D63FB3">
      <w:pPr>
        <w:pStyle w:val="Heading2"/>
        <w:jc w:val="center"/>
        <w:rPr>
          <w:color w:val="7030A0"/>
        </w:rPr>
      </w:pPr>
      <w:r>
        <w:rPr>
          <w:color w:val="7030A0"/>
        </w:rPr>
        <w:t>J</w:t>
      </w:r>
      <w:r w:rsidR="006254CA" w:rsidRPr="004434A0">
        <w:rPr>
          <w:color w:val="7030A0"/>
        </w:rPr>
        <w:t>ob description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0762CE5A" w:rsidR="006254CA" w:rsidRPr="00D63FB3" w:rsidRDefault="006254CA" w:rsidP="006254CA">
      <w:r w:rsidRPr="004434A0">
        <w:rPr>
          <w:rStyle w:val="Heading1Char"/>
          <w:color w:val="7030A0"/>
        </w:rPr>
        <w:t>Job title: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>
        <w:t xml:space="preserve">Personal </w:t>
      </w:r>
      <w:r w:rsidR="00D63FB3">
        <w:t>A</w:t>
      </w:r>
      <w:r>
        <w:t>ssistant</w:t>
      </w:r>
    </w:p>
    <w:p w14:paraId="5512D248" w14:textId="7B9AB9AB" w:rsidR="006254CA" w:rsidRPr="004434A0" w:rsidRDefault="006254CA" w:rsidP="006254CA">
      <w:pPr>
        <w:rPr>
          <w:color w:val="7030A0"/>
        </w:rPr>
      </w:pPr>
      <w:r w:rsidRPr="004434A0">
        <w:rPr>
          <w:rStyle w:val="Heading1Char"/>
          <w:color w:val="7030A0"/>
        </w:rPr>
        <w:t>Location: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 w:rsidR="00D63FB3" w:rsidRPr="00F32FE9">
        <w:rPr>
          <w:rFonts w:ascii="HelveticaNeueLTStd-Bd" w:hAnsi="HelveticaNeueLTStd-Bd" w:cs="HelveticaNeueLTStd-Bd"/>
        </w:rPr>
        <w:t xml:space="preserve">Newcastle upon Tyne </w:t>
      </w:r>
      <w:r w:rsidRPr="00F32FE9">
        <w:t>(</w:t>
      </w:r>
      <w:r w:rsidR="00D63FB3" w:rsidRPr="00F32FE9">
        <w:t>NE15</w:t>
      </w:r>
      <w:r w:rsidR="00077021" w:rsidRPr="00F32FE9">
        <w:t>)</w:t>
      </w:r>
    </w:p>
    <w:p w14:paraId="556AF1A0" w14:textId="77777777" w:rsidR="004434A0" w:rsidRPr="004434A0" w:rsidRDefault="004434A0" w:rsidP="004434A0">
      <w:pPr>
        <w:pStyle w:val="Heading1"/>
        <w:rPr>
          <w:color w:val="7030A0"/>
        </w:rPr>
      </w:pPr>
      <w:r w:rsidRPr="004434A0">
        <w:rPr>
          <w:color w:val="7030A0"/>
        </w:rPr>
        <w:t>Hours of work:</w:t>
      </w:r>
    </w:p>
    <w:p w14:paraId="02C45DBF" w14:textId="1A4C01F6" w:rsidR="004434A0" w:rsidRDefault="00D63FB3" w:rsidP="004434A0">
      <w:bookmarkStart w:id="1" w:name="_Hlk151039967"/>
      <w:r>
        <w:t>4 hours once per fortnight on a Saturday or Sunday</w:t>
      </w:r>
    </w:p>
    <w:bookmarkEnd w:id="1"/>
    <w:p w14:paraId="424D1AF7" w14:textId="77777777" w:rsidR="004434A0" w:rsidRPr="004434A0" w:rsidRDefault="004434A0" w:rsidP="004434A0">
      <w:pPr>
        <w:pStyle w:val="Heading1"/>
        <w:rPr>
          <w:color w:val="7030A0"/>
        </w:rPr>
      </w:pPr>
      <w:r w:rsidRPr="004434A0">
        <w:rPr>
          <w:color w:val="7030A0"/>
        </w:rPr>
        <w:t>Rate of pay:</w:t>
      </w:r>
    </w:p>
    <w:p w14:paraId="3A0E65FA" w14:textId="3BB59661" w:rsidR="004434A0" w:rsidRDefault="00D63FB3" w:rsidP="006254CA">
      <w:pPr>
        <w:rPr>
          <w:color w:val="005EB9"/>
        </w:rPr>
      </w:pPr>
      <w:r>
        <w:t>£12.</w:t>
      </w:r>
      <w:r w:rsidR="0082142D">
        <w:t>00</w:t>
      </w:r>
      <w:r>
        <w:t xml:space="preserve"> per hour.</w:t>
      </w:r>
    </w:p>
    <w:p w14:paraId="4E19FCD5" w14:textId="77777777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Job purpose:</w:t>
      </w:r>
    </w:p>
    <w:p w14:paraId="239C9371" w14:textId="40DCA896" w:rsidR="006254CA" w:rsidRDefault="006254CA" w:rsidP="006254CA">
      <w:r>
        <w:t>To assist with a variety of tasks which will enable the person who needs care and support to live their personal and social life according to their wishes and interests.</w:t>
      </w:r>
    </w:p>
    <w:p w14:paraId="0D25293B" w14:textId="77777777" w:rsidR="00D63FB3" w:rsidRDefault="00D63FB3" w:rsidP="006254CA"/>
    <w:p w14:paraId="48D121BA" w14:textId="1BF0D21F" w:rsidR="006254CA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 xml:space="preserve">About the </w:t>
      </w:r>
      <w:r w:rsidR="006F2599">
        <w:rPr>
          <w:color w:val="7030A0"/>
        </w:rPr>
        <w:t>individual requiring support</w:t>
      </w:r>
      <w:r w:rsidRPr="004434A0">
        <w:rPr>
          <w:color w:val="7030A0"/>
        </w:rPr>
        <w:t>:</w:t>
      </w:r>
    </w:p>
    <w:p w14:paraId="1332A13B" w14:textId="1CBB5C06" w:rsidR="00077021" w:rsidRDefault="00D63FB3" w:rsidP="00077021">
      <w:bookmarkStart w:id="2" w:name="_Hlk151040988"/>
      <w:r>
        <w:t xml:space="preserve">I’m Jack and I am </w:t>
      </w:r>
      <w:r w:rsidR="00077021">
        <w:t>15 years old</w:t>
      </w:r>
      <w:r>
        <w:t>. I’m looking for a Personal Assistant to support me to get out and about more independently. I like to have a good laugh and tell jokes, so anyone working with me will ideally share a similar sense of humour.</w:t>
      </w:r>
    </w:p>
    <w:p w14:paraId="407D6F2A" w14:textId="5E3D9D77" w:rsidR="002C4AB1" w:rsidRDefault="002C4AB1" w:rsidP="00077021">
      <w:r>
        <w:t>When I’m not at school, I spend quite a lot of my time in my bedroom gaming. I also enjoy going to different gaming arcades in the city centre, and this is something I’d like to do more often.</w:t>
      </w:r>
      <w:r w:rsidR="005A3E45">
        <w:t xml:space="preserve"> </w:t>
      </w:r>
      <w:r>
        <w:t xml:space="preserve">In addition to gaming, I like to go </w:t>
      </w:r>
      <w:r w:rsidR="005A3E45">
        <w:t xml:space="preserve">swimming and </w:t>
      </w:r>
      <w:r>
        <w:t>to the cinema and I’m currently a fan of Star Wars and Alien vs Predator.</w:t>
      </w:r>
      <w:r w:rsidR="005A3E45">
        <w:t xml:space="preserve"> </w:t>
      </w:r>
      <w:r>
        <w:t xml:space="preserve"> </w:t>
      </w:r>
    </w:p>
    <w:p w14:paraId="194AE69F" w14:textId="3A2D4B98" w:rsidR="002C4AB1" w:rsidRDefault="005A3E45" w:rsidP="00077021">
      <w:r>
        <w:t>I have a diagnosis of Autism and ADHD, so I can at times be quite overwhelmed by</w:t>
      </w:r>
      <w:r w:rsidR="006F2599">
        <w:t xml:space="preserve"> crowded environments, which often means I prefer to be at home. I am also diabetic (type 1), but I have a good awareness of this and can usually manage this well.</w:t>
      </w:r>
    </w:p>
    <w:bookmarkEnd w:id="2"/>
    <w:p w14:paraId="54D98897" w14:textId="14085F08" w:rsidR="004B12FC" w:rsidRDefault="006F2599" w:rsidP="006254CA">
      <w:r>
        <w:t xml:space="preserve">My preference would be for a male personal assistant as I </w:t>
      </w:r>
      <w:r w:rsidR="008A137A">
        <w:t>think this would suit my needs better currently. We will predominantly spend time together socially, so someone who shares similar interests to me will be beneficia</w:t>
      </w:r>
      <w:r w:rsidR="002D478B">
        <w:t>l.</w:t>
      </w:r>
    </w:p>
    <w:p w14:paraId="7B725920" w14:textId="77777777" w:rsidR="004B12FC" w:rsidRDefault="004B12FC" w:rsidP="006254CA"/>
    <w:p w14:paraId="694214BA" w14:textId="77777777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lastRenderedPageBreak/>
        <w:t>Main duties:</w:t>
      </w:r>
    </w:p>
    <w:p w14:paraId="33A5EF07" w14:textId="6640FFDE" w:rsidR="006254CA" w:rsidRDefault="008A137A" w:rsidP="008A137A">
      <w:pPr>
        <w:pStyle w:val="ListParagraph"/>
        <w:numPr>
          <w:ilvl w:val="0"/>
          <w:numId w:val="11"/>
        </w:numPr>
      </w:pPr>
      <w:r>
        <w:t xml:space="preserve">To provide </w:t>
      </w:r>
      <w:r w:rsidR="002D478B">
        <w:t xml:space="preserve">me with </w:t>
      </w:r>
      <w:r>
        <w:t>positive encouragement to be more socially independent.</w:t>
      </w:r>
    </w:p>
    <w:p w14:paraId="77AA9A4F" w14:textId="21A5510E" w:rsidR="008A137A" w:rsidRDefault="008A137A" w:rsidP="008A137A">
      <w:pPr>
        <w:pStyle w:val="ListParagraph"/>
        <w:numPr>
          <w:ilvl w:val="0"/>
          <w:numId w:val="11"/>
        </w:numPr>
      </w:pPr>
      <w:r>
        <w:t xml:space="preserve">To support </w:t>
      </w:r>
      <w:r w:rsidR="002D478B">
        <w:t>me</w:t>
      </w:r>
      <w:r>
        <w:t xml:space="preserve"> to go out and about to places of </w:t>
      </w:r>
      <w:r w:rsidR="002D478B">
        <w:t>my</w:t>
      </w:r>
      <w:r>
        <w:t xml:space="preserve"> c</w:t>
      </w:r>
      <w:r w:rsidR="00B5381D">
        <w:t>hoice.</w:t>
      </w:r>
    </w:p>
    <w:p w14:paraId="5C0E9F1C" w14:textId="7C0256F1" w:rsidR="00B5381D" w:rsidRDefault="00B5381D" w:rsidP="008A137A">
      <w:pPr>
        <w:pStyle w:val="ListParagraph"/>
        <w:numPr>
          <w:ilvl w:val="0"/>
          <w:numId w:val="11"/>
        </w:numPr>
      </w:pPr>
      <w:r>
        <w:t xml:space="preserve">Recognise and support </w:t>
      </w:r>
      <w:r w:rsidR="002D478B">
        <w:t>me</w:t>
      </w:r>
      <w:r>
        <w:t xml:space="preserve"> in situations where </w:t>
      </w:r>
      <w:r w:rsidR="002D478B">
        <w:t>I</w:t>
      </w:r>
      <w:r>
        <w:t xml:space="preserve"> may be feeling overwhelmed.</w:t>
      </w:r>
    </w:p>
    <w:p w14:paraId="1F19C59B" w14:textId="0D6DB7C6" w:rsidR="00B5381D" w:rsidRDefault="00B5381D" w:rsidP="00A86076">
      <w:pPr>
        <w:pStyle w:val="ListParagraph"/>
        <w:numPr>
          <w:ilvl w:val="0"/>
          <w:numId w:val="11"/>
        </w:numPr>
      </w:pPr>
      <w:r>
        <w:t xml:space="preserve">Be able to identify when </w:t>
      </w:r>
      <w:r w:rsidR="002D478B">
        <w:t>I</w:t>
      </w:r>
      <w:r>
        <w:t xml:space="preserve"> may need to manage </w:t>
      </w:r>
      <w:r w:rsidR="002D478B">
        <w:t>my</w:t>
      </w:r>
      <w:r>
        <w:t xml:space="preserve"> diabetes and provide the necessary support with this.</w:t>
      </w:r>
    </w:p>
    <w:p w14:paraId="7E137736" w14:textId="7A64E66D" w:rsidR="002D478B" w:rsidRDefault="002D478B" w:rsidP="00A86076">
      <w:pPr>
        <w:pStyle w:val="ListParagraph"/>
        <w:numPr>
          <w:ilvl w:val="0"/>
          <w:numId w:val="11"/>
        </w:numPr>
      </w:pPr>
      <w:r>
        <w:t>Build a relationship with the rest of my family.</w:t>
      </w:r>
    </w:p>
    <w:p w14:paraId="604051CD" w14:textId="77777777" w:rsidR="00A86076" w:rsidRPr="00A86076" w:rsidRDefault="00A86076" w:rsidP="00A86076">
      <w:pPr>
        <w:pStyle w:val="ListParagraph"/>
        <w:numPr>
          <w:ilvl w:val="0"/>
          <w:numId w:val="11"/>
        </w:numPr>
        <w:rPr>
          <w:color w:val="000000"/>
          <w:sz w:val="27"/>
          <w:szCs w:val="27"/>
        </w:rPr>
      </w:pPr>
      <w:r w:rsidRPr="00A86076">
        <w:rPr>
          <w:color w:val="000000"/>
          <w:sz w:val="27"/>
          <w:szCs w:val="27"/>
        </w:rPr>
        <w:t>Enabling independence in the community with appropriate support.</w:t>
      </w:r>
    </w:p>
    <w:p w14:paraId="1E8F1A37" w14:textId="77777777" w:rsidR="00A86076" w:rsidRPr="00A86076" w:rsidRDefault="00A86076" w:rsidP="00A86076">
      <w:pPr>
        <w:pStyle w:val="ListParagraph"/>
        <w:numPr>
          <w:ilvl w:val="0"/>
          <w:numId w:val="11"/>
        </w:numPr>
        <w:rPr>
          <w:color w:val="000000"/>
          <w:sz w:val="27"/>
          <w:szCs w:val="27"/>
        </w:rPr>
      </w:pPr>
      <w:r w:rsidRPr="00A86076">
        <w:rPr>
          <w:color w:val="000000"/>
          <w:sz w:val="27"/>
          <w:szCs w:val="27"/>
        </w:rPr>
        <w:t>To ensure activities of choice can be accessed regularly and any barriers are removed.</w:t>
      </w:r>
    </w:p>
    <w:p w14:paraId="72ED634E" w14:textId="77777777" w:rsidR="00A86076" w:rsidRDefault="00A86076" w:rsidP="00A86076">
      <w:pPr>
        <w:pStyle w:val="ListParagraph"/>
        <w:numPr>
          <w:ilvl w:val="0"/>
          <w:numId w:val="11"/>
        </w:numPr>
      </w:pPr>
      <w:r w:rsidRPr="00A86076">
        <w:rPr>
          <w:color w:val="000000"/>
          <w:sz w:val="27"/>
          <w:szCs w:val="27"/>
        </w:rPr>
        <w:t>Develop a trusting relationship overtime to ensure positive outcomes.</w:t>
      </w:r>
    </w:p>
    <w:p w14:paraId="18079170" w14:textId="77777777" w:rsidR="00A86076" w:rsidRDefault="00A86076" w:rsidP="00A86076">
      <w:pPr>
        <w:pStyle w:val="ListParagraph"/>
        <w:numPr>
          <w:ilvl w:val="0"/>
          <w:numId w:val="11"/>
        </w:numPr>
      </w:pPr>
      <w:r>
        <w:t>To help develop social skills and understand boundaries.</w:t>
      </w:r>
    </w:p>
    <w:p w14:paraId="756330F4" w14:textId="77777777" w:rsidR="00A86076" w:rsidRDefault="00A86076" w:rsidP="00A86076">
      <w:pPr>
        <w:pStyle w:val="ListParagraph"/>
        <w:numPr>
          <w:ilvl w:val="0"/>
          <w:numId w:val="11"/>
        </w:numPr>
      </w:pPr>
      <w:r>
        <w:t>To support and where necessary join in with social activities.</w:t>
      </w:r>
    </w:p>
    <w:p w14:paraId="7959F47A" w14:textId="77777777" w:rsidR="00A86076" w:rsidRDefault="00A86076" w:rsidP="00A86076">
      <w:pPr>
        <w:pStyle w:val="ListParagraph"/>
        <w:numPr>
          <w:ilvl w:val="0"/>
          <w:numId w:val="11"/>
        </w:numPr>
      </w:pPr>
      <w:r>
        <w:t>To aid the development of friendships and other positive relationships.</w:t>
      </w:r>
    </w:p>
    <w:p w14:paraId="0B04E5A2" w14:textId="77777777" w:rsidR="00A86076" w:rsidRDefault="00A86076" w:rsidP="00A86076">
      <w:pPr>
        <w:pStyle w:val="ListParagraph"/>
        <w:numPr>
          <w:ilvl w:val="0"/>
          <w:numId w:val="11"/>
        </w:numPr>
      </w:pPr>
      <w:r>
        <w:t>To be able to offer emotional support at appropriate times.</w:t>
      </w:r>
    </w:p>
    <w:p w14:paraId="55EA2E53" w14:textId="77777777" w:rsidR="00A86076" w:rsidRDefault="00A86076" w:rsidP="00A86076">
      <w:pPr>
        <w:pStyle w:val="ListParagraph"/>
        <w:numPr>
          <w:ilvl w:val="0"/>
          <w:numId w:val="11"/>
        </w:numPr>
      </w:pPr>
      <w:proofErr w:type="gramStart"/>
      <w:r>
        <w:t>Ensure safety at all times</w:t>
      </w:r>
      <w:proofErr w:type="gramEnd"/>
      <w:r>
        <w:t>.</w:t>
      </w:r>
    </w:p>
    <w:p w14:paraId="14000204" w14:textId="77777777" w:rsidR="00A86076" w:rsidRDefault="00A86076" w:rsidP="00A86076">
      <w:pPr>
        <w:pStyle w:val="ListParagraph"/>
        <w:numPr>
          <w:ilvl w:val="0"/>
          <w:numId w:val="11"/>
        </w:numPr>
      </w:pPr>
      <w:r>
        <w:t>Encourage trying new things and broadening horizons.</w:t>
      </w:r>
    </w:p>
    <w:p w14:paraId="5F5A2174" w14:textId="77777777" w:rsidR="00A86076" w:rsidRDefault="00A86076" w:rsidP="00A86076">
      <w:pPr>
        <w:pStyle w:val="ListParagraph"/>
        <w:numPr>
          <w:ilvl w:val="0"/>
          <w:numId w:val="11"/>
        </w:numPr>
      </w:pPr>
      <w:r>
        <w:t>Be a positive influence.</w:t>
      </w:r>
    </w:p>
    <w:p w14:paraId="22B3A150" w14:textId="58FCA256" w:rsidR="00A86076" w:rsidRDefault="00A86076" w:rsidP="00A86076">
      <w:pPr>
        <w:pStyle w:val="ListParagraph"/>
        <w:numPr>
          <w:ilvl w:val="0"/>
          <w:numId w:val="11"/>
        </w:numPr>
      </w:pPr>
      <w:r>
        <w:t>Encourage social interactions and engagement in the community.</w:t>
      </w:r>
    </w:p>
    <w:p w14:paraId="5F77D13A" w14:textId="558B8FDA" w:rsidR="006254CA" w:rsidRDefault="006254CA" w:rsidP="006254CA"/>
    <w:p w14:paraId="12A296A2" w14:textId="77777777" w:rsidR="006254CA" w:rsidRDefault="006254CA" w:rsidP="006254CA">
      <w:r>
        <w:t>These duties may vary from day-to-day.</w:t>
      </w:r>
    </w:p>
    <w:p w14:paraId="48A88A48" w14:textId="77777777" w:rsidR="002D478B" w:rsidRDefault="002D478B" w:rsidP="006254CA">
      <w:pPr>
        <w:pStyle w:val="Heading1"/>
        <w:rPr>
          <w:color w:val="7030A0"/>
        </w:rPr>
      </w:pPr>
    </w:p>
    <w:p w14:paraId="05899103" w14:textId="77777777" w:rsidR="00A86076" w:rsidRDefault="00A86076" w:rsidP="00A86076"/>
    <w:p w14:paraId="7A1EB909" w14:textId="77777777" w:rsidR="00A86076" w:rsidRDefault="00A86076" w:rsidP="00A86076"/>
    <w:p w14:paraId="269BDC96" w14:textId="77777777" w:rsidR="00A86076" w:rsidRDefault="00A86076" w:rsidP="00A86076"/>
    <w:p w14:paraId="3A5B3840" w14:textId="77777777" w:rsidR="00A86076" w:rsidRDefault="00A86076" w:rsidP="00A86076"/>
    <w:p w14:paraId="3936660E" w14:textId="77777777" w:rsidR="00A86076" w:rsidRDefault="00A86076" w:rsidP="00A86076"/>
    <w:p w14:paraId="53C855B6" w14:textId="77777777" w:rsidR="00A86076" w:rsidRDefault="00A86076" w:rsidP="00A86076"/>
    <w:p w14:paraId="0A6CE605" w14:textId="77777777" w:rsidR="00A86076" w:rsidRPr="00A86076" w:rsidRDefault="00A86076" w:rsidP="00A86076"/>
    <w:p w14:paraId="0279824C" w14:textId="6FA562A1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lastRenderedPageBreak/>
        <w:t>Type of person that they are looking for:</w:t>
      </w:r>
    </w:p>
    <w:p w14:paraId="60F4DD6C" w14:textId="02837008" w:rsidR="00A86076" w:rsidRDefault="00A86076" w:rsidP="00A86076">
      <w:r>
        <w:t xml:space="preserve">An outgoing and positive thinking individual with experience of people with autism and </w:t>
      </w:r>
      <w:r>
        <w:t>ADHD</w:t>
      </w:r>
      <w:r>
        <w:t xml:space="preserve">. An ideal PA will share similar interests socially and be able to blend into the social environment. Being a driver with own vehicle to enable community activities is </w:t>
      </w:r>
      <w:r>
        <w:t>beneficial</w:t>
      </w:r>
      <w:r>
        <w:t>.</w:t>
      </w:r>
    </w:p>
    <w:p w14:paraId="0F7732DB" w14:textId="77777777" w:rsidR="00A86076" w:rsidRPr="00AC36AE" w:rsidRDefault="00A86076" w:rsidP="00A86076"/>
    <w:p w14:paraId="216178CE" w14:textId="6FCD644F" w:rsidR="006254CA" w:rsidRPr="004434A0" w:rsidRDefault="00A86076" w:rsidP="006254CA">
      <w:pPr>
        <w:pStyle w:val="Heading1"/>
        <w:rPr>
          <w:color w:val="7030A0"/>
        </w:rPr>
      </w:pPr>
      <w:r>
        <w:rPr>
          <w:color w:val="7030A0"/>
        </w:rPr>
        <w:t>S</w:t>
      </w:r>
      <w:r w:rsidR="006254CA" w:rsidRPr="004434A0">
        <w:rPr>
          <w:color w:val="7030A0"/>
        </w:rPr>
        <w:t xml:space="preserve">kills, </w:t>
      </w:r>
      <w:proofErr w:type="gramStart"/>
      <w:r w:rsidR="006254CA" w:rsidRPr="004434A0">
        <w:rPr>
          <w:color w:val="7030A0"/>
        </w:rPr>
        <w:t>qualifications</w:t>
      </w:r>
      <w:proofErr w:type="gramEnd"/>
      <w:r w:rsidR="006254CA" w:rsidRPr="004434A0">
        <w:rPr>
          <w:color w:val="7030A0"/>
        </w:rPr>
        <w:t xml:space="preserve"> and experience</w:t>
      </w:r>
    </w:p>
    <w:p w14:paraId="336433E7" w14:textId="757389C9" w:rsidR="006254CA" w:rsidRDefault="006254CA" w:rsidP="006254CA">
      <w:r w:rsidRPr="006254CA">
        <w:rPr>
          <w:b/>
        </w:rPr>
        <w:t>Essential</w:t>
      </w:r>
      <w:r>
        <w:rPr>
          <w:rFonts w:ascii="HelveticaNeueLTStd-Bd" w:hAnsi="HelveticaNeueLTStd-Bd" w:cs="HelveticaNeueLTStd-Bd"/>
        </w:rPr>
        <w:t xml:space="preserve">: </w:t>
      </w:r>
    </w:p>
    <w:p w14:paraId="57FFC6DC" w14:textId="1CDC2E08" w:rsidR="006254CA" w:rsidRDefault="002D478B" w:rsidP="002D478B">
      <w:pPr>
        <w:pStyle w:val="ListParagraph"/>
        <w:numPr>
          <w:ilvl w:val="0"/>
          <w:numId w:val="9"/>
        </w:numPr>
      </w:pPr>
      <w:r>
        <w:t>Strong communication skills.</w:t>
      </w:r>
    </w:p>
    <w:p w14:paraId="60DEA71C" w14:textId="71C13A08" w:rsidR="002D478B" w:rsidRDefault="002D478B" w:rsidP="002D478B">
      <w:pPr>
        <w:pStyle w:val="ListParagraph"/>
        <w:numPr>
          <w:ilvl w:val="0"/>
          <w:numId w:val="9"/>
        </w:numPr>
      </w:pPr>
      <w:r>
        <w:t>Able to swim.</w:t>
      </w:r>
    </w:p>
    <w:p w14:paraId="6CF32733" w14:textId="77777777" w:rsidR="00A86076" w:rsidRDefault="00A86076" w:rsidP="00A86076">
      <w:pPr>
        <w:pStyle w:val="ListParagraph"/>
        <w:numPr>
          <w:ilvl w:val="0"/>
          <w:numId w:val="9"/>
        </w:numPr>
      </w:pPr>
      <w:r>
        <w:t>To be a positive influence</w:t>
      </w:r>
    </w:p>
    <w:p w14:paraId="4733C098" w14:textId="77777777" w:rsidR="00A86076" w:rsidRDefault="00A86076" w:rsidP="00A86076">
      <w:pPr>
        <w:pStyle w:val="ListParagraph"/>
        <w:numPr>
          <w:ilvl w:val="0"/>
          <w:numId w:val="9"/>
        </w:numPr>
      </w:pPr>
      <w:r>
        <w:t>A good communicator</w:t>
      </w:r>
    </w:p>
    <w:p w14:paraId="277064CE" w14:textId="77777777" w:rsidR="00A86076" w:rsidRDefault="00A86076" w:rsidP="00A86076">
      <w:pPr>
        <w:pStyle w:val="ListParagraph"/>
        <w:numPr>
          <w:ilvl w:val="0"/>
          <w:numId w:val="9"/>
        </w:numPr>
      </w:pPr>
      <w:r>
        <w:t>Good at building relationships</w:t>
      </w:r>
    </w:p>
    <w:p w14:paraId="1DD807A8" w14:textId="2056879F" w:rsidR="00A86076" w:rsidRDefault="00A86076" w:rsidP="00A86076">
      <w:pPr>
        <w:pStyle w:val="ListParagraph"/>
        <w:numPr>
          <w:ilvl w:val="0"/>
          <w:numId w:val="9"/>
        </w:numPr>
      </w:pPr>
      <w:r>
        <w:t xml:space="preserve">Reliable and </w:t>
      </w:r>
      <w:r w:rsidR="00F32FE9">
        <w:t>committed.</w:t>
      </w:r>
    </w:p>
    <w:p w14:paraId="03AA8330" w14:textId="77777777" w:rsidR="00A86076" w:rsidRDefault="00A86076" w:rsidP="00A86076">
      <w:pPr>
        <w:pStyle w:val="ListParagraph"/>
        <w:numPr>
          <w:ilvl w:val="0"/>
          <w:numId w:val="9"/>
        </w:numPr>
      </w:pPr>
      <w:r>
        <w:t>Good sense of humour</w:t>
      </w:r>
    </w:p>
    <w:p w14:paraId="66EAA564" w14:textId="7B3B036E" w:rsidR="00A86076" w:rsidRDefault="00A86076" w:rsidP="00A86076">
      <w:pPr>
        <w:pStyle w:val="ListParagraph"/>
        <w:numPr>
          <w:ilvl w:val="0"/>
          <w:numId w:val="10"/>
        </w:numPr>
      </w:pPr>
      <w:r>
        <w:t>Positive outlook in all situations</w:t>
      </w:r>
      <w:r w:rsidRPr="00214F02">
        <w:t xml:space="preserve"> </w:t>
      </w:r>
    </w:p>
    <w:p w14:paraId="52D7E536" w14:textId="77777777" w:rsidR="00A86076" w:rsidRDefault="00A86076" w:rsidP="00A86076">
      <w:pPr>
        <w:pStyle w:val="ListParagraph"/>
        <w:numPr>
          <w:ilvl w:val="0"/>
          <w:numId w:val="9"/>
        </w:numPr>
      </w:pPr>
      <w:r>
        <w:t>Punctual</w:t>
      </w:r>
    </w:p>
    <w:p w14:paraId="3F813A6F" w14:textId="77777777" w:rsidR="00A86076" w:rsidRDefault="00A86076" w:rsidP="00A86076">
      <w:pPr>
        <w:pStyle w:val="ListParagraph"/>
        <w:numPr>
          <w:ilvl w:val="0"/>
          <w:numId w:val="9"/>
        </w:numPr>
      </w:pPr>
      <w:r>
        <w:t>Friendly</w:t>
      </w:r>
    </w:p>
    <w:p w14:paraId="4D1BFEE1" w14:textId="7AFA8DA0" w:rsidR="00A86076" w:rsidRDefault="00A86076" w:rsidP="00A86076">
      <w:pPr>
        <w:pStyle w:val="ListParagraph"/>
        <w:numPr>
          <w:ilvl w:val="0"/>
          <w:numId w:val="9"/>
        </w:numPr>
      </w:pPr>
      <w:r>
        <w:t>Trustworthy</w:t>
      </w:r>
    </w:p>
    <w:p w14:paraId="125CFD36" w14:textId="77777777" w:rsidR="00A86076" w:rsidRDefault="00A86076" w:rsidP="00A86076"/>
    <w:p w14:paraId="0A7CBAAB" w14:textId="5A9E372D" w:rsidR="006254CA" w:rsidRDefault="006254CA" w:rsidP="006254CA">
      <w:r w:rsidRPr="006254CA">
        <w:rPr>
          <w:b/>
        </w:rPr>
        <w:t>Preferred</w:t>
      </w:r>
      <w:r>
        <w:rPr>
          <w:rFonts w:ascii="HelveticaNeueLTStd-Bd" w:hAnsi="HelveticaNeueLTStd-Bd" w:cs="HelveticaNeueLTStd-Bd"/>
        </w:rPr>
        <w:t>:</w:t>
      </w:r>
    </w:p>
    <w:p w14:paraId="3C5354C9" w14:textId="1103C03A" w:rsidR="00363CCF" w:rsidRDefault="002D478B" w:rsidP="002D478B">
      <w:pPr>
        <w:pStyle w:val="ListParagraph"/>
        <w:numPr>
          <w:ilvl w:val="0"/>
          <w:numId w:val="12"/>
        </w:numPr>
      </w:pPr>
      <w:r>
        <w:t xml:space="preserve">A driver with own vehicle, clean </w:t>
      </w:r>
      <w:proofErr w:type="gramStart"/>
      <w:r>
        <w:t>licence</w:t>
      </w:r>
      <w:proofErr w:type="gramEnd"/>
      <w:r>
        <w:t xml:space="preserve"> and appropriate insurance.</w:t>
      </w:r>
    </w:p>
    <w:p w14:paraId="007394E5" w14:textId="1C7E65FE" w:rsidR="002D478B" w:rsidRDefault="002D478B" w:rsidP="002D478B">
      <w:pPr>
        <w:pStyle w:val="ListParagraph"/>
        <w:numPr>
          <w:ilvl w:val="0"/>
          <w:numId w:val="12"/>
        </w:numPr>
      </w:pPr>
      <w:r>
        <w:t>An awareness of how to manage diabetes.</w:t>
      </w:r>
    </w:p>
    <w:p w14:paraId="108E7919" w14:textId="18F7CE79" w:rsidR="002D478B" w:rsidRDefault="00A86076" w:rsidP="002D478B">
      <w:pPr>
        <w:pStyle w:val="ListParagraph"/>
        <w:numPr>
          <w:ilvl w:val="0"/>
          <w:numId w:val="12"/>
        </w:numPr>
      </w:pPr>
      <w:r>
        <w:t>Experience working with young people with Autism and ADHD.</w:t>
      </w:r>
    </w:p>
    <w:p w14:paraId="7E2CF6C9" w14:textId="77777777" w:rsidR="00F32FE9" w:rsidRDefault="00F32FE9" w:rsidP="00F32FE9"/>
    <w:p w14:paraId="20BD01DD" w14:textId="6773FC73" w:rsidR="00F32FE9" w:rsidRDefault="00F32FE9" w:rsidP="00F32FE9">
      <w:r>
        <w:t>In relation to the management of diabetes, training will be provided with Personal Assistants expected to attend.</w:t>
      </w:r>
    </w:p>
    <w:sectPr w:rsidR="00F32FE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C4E7" w14:textId="77777777" w:rsidR="004434A0" w:rsidRDefault="004434A0" w:rsidP="004434A0">
      <w:pPr>
        <w:spacing w:after="0" w:line="240" w:lineRule="auto"/>
      </w:pPr>
      <w:r>
        <w:separator/>
      </w:r>
    </w:p>
  </w:endnote>
  <w:endnote w:type="continuationSeparator" w:id="0">
    <w:p w14:paraId="1C892677" w14:textId="77777777" w:rsidR="004434A0" w:rsidRDefault="004434A0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084A" w14:textId="77777777" w:rsidR="004434A0" w:rsidRDefault="004434A0" w:rsidP="004434A0">
    <w:pPr>
      <w:pStyle w:val="Footer"/>
      <w:rPr>
        <w:sz w:val="20"/>
        <w:szCs w:val="20"/>
      </w:rPr>
    </w:pPr>
  </w:p>
  <w:p w14:paraId="700DB15E" w14:textId="5EE607F4" w:rsidR="004434A0" w:rsidRPr="004434A0" w:rsidRDefault="004434A0" w:rsidP="004434A0">
    <w:pPr>
      <w:pStyle w:val="Footer"/>
    </w:pPr>
    <w:r w:rsidRPr="004434A0">
      <w:rPr>
        <w:sz w:val="20"/>
        <w:szCs w:val="20"/>
      </w:rPr>
      <w:t>Paperwork provided by Disability North Direct Payment Support Service.</w:t>
    </w:r>
  </w:p>
  <w:p w14:paraId="0B0A4CA6" w14:textId="2EAFFBBB" w:rsidR="004434A0" w:rsidRDefault="004434A0">
    <w:pPr>
      <w:pStyle w:val="Footer"/>
    </w:pPr>
    <w:r w:rsidRPr="004434A0">
      <w:rPr>
        <w:b/>
        <w:noProof/>
      </w:rPr>
      <w:drawing>
        <wp:anchor distT="0" distB="0" distL="114300" distR="114300" simplePos="0" relativeHeight="251658240" behindDoc="0" locked="0" layoutInCell="1" allowOverlap="1" wp14:anchorId="30591345" wp14:editId="4D1FFAD1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441960" cy="441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E74F" w14:textId="77777777" w:rsidR="004434A0" w:rsidRDefault="004434A0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538CD2E6" w14:textId="77777777" w:rsidR="004434A0" w:rsidRDefault="004434A0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9605" w14:textId="1CAC2F71" w:rsidR="004434A0" w:rsidRDefault="00D63FB3">
    <w:pPr>
      <w:pStyle w:val="Header"/>
      <w:rPr>
        <w:sz w:val="20"/>
        <w:szCs w:val="20"/>
      </w:rPr>
    </w:pPr>
    <w:r>
      <w:rPr>
        <w:sz w:val="20"/>
        <w:szCs w:val="20"/>
      </w:rPr>
      <w:t>JNI/NCL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80D"/>
    <w:multiLevelType w:val="hybridMultilevel"/>
    <w:tmpl w:val="79DA4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85281"/>
    <w:multiLevelType w:val="hybridMultilevel"/>
    <w:tmpl w:val="D5E66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61176">
    <w:abstractNumId w:val="1"/>
  </w:num>
  <w:num w:numId="2" w16cid:durableId="834999729">
    <w:abstractNumId w:val="10"/>
  </w:num>
  <w:num w:numId="3" w16cid:durableId="382023082">
    <w:abstractNumId w:val="4"/>
  </w:num>
  <w:num w:numId="4" w16cid:durableId="1217619056">
    <w:abstractNumId w:val="2"/>
  </w:num>
  <w:num w:numId="5" w16cid:durableId="861673649">
    <w:abstractNumId w:val="11"/>
  </w:num>
  <w:num w:numId="6" w16cid:durableId="912663814">
    <w:abstractNumId w:val="9"/>
  </w:num>
  <w:num w:numId="7" w16cid:durableId="1019818596">
    <w:abstractNumId w:val="8"/>
  </w:num>
  <w:num w:numId="8" w16cid:durableId="681201732">
    <w:abstractNumId w:val="7"/>
  </w:num>
  <w:num w:numId="9" w16cid:durableId="456725282">
    <w:abstractNumId w:val="3"/>
  </w:num>
  <w:num w:numId="10" w16cid:durableId="316108668">
    <w:abstractNumId w:val="5"/>
  </w:num>
  <w:num w:numId="11" w16cid:durableId="836730776">
    <w:abstractNumId w:val="6"/>
  </w:num>
  <w:num w:numId="12" w16cid:durableId="89628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497BE49-9F17-4499-94E5-EF917D12E733}"/>
    <w:docVar w:name="dgnword-eventsink" w:val="2096897593792"/>
  </w:docVars>
  <w:rsids>
    <w:rsidRoot w:val="006254CA"/>
    <w:rsid w:val="00077021"/>
    <w:rsid w:val="00165A71"/>
    <w:rsid w:val="002C4AB1"/>
    <w:rsid w:val="002D478B"/>
    <w:rsid w:val="00315264"/>
    <w:rsid w:val="00363CCF"/>
    <w:rsid w:val="003C0266"/>
    <w:rsid w:val="004434A0"/>
    <w:rsid w:val="004B12FC"/>
    <w:rsid w:val="005A3E45"/>
    <w:rsid w:val="006254CA"/>
    <w:rsid w:val="006B5B9B"/>
    <w:rsid w:val="006F2599"/>
    <w:rsid w:val="0082142D"/>
    <w:rsid w:val="0083267A"/>
    <w:rsid w:val="008A137A"/>
    <w:rsid w:val="00A82A6E"/>
    <w:rsid w:val="00A86076"/>
    <w:rsid w:val="00B5381D"/>
    <w:rsid w:val="00C16868"/>
    <w:rsid w:val="00D2058F"/>
    <w:rsid w:val="00D63FB3"/>
    <w:rsid w:val="00E26708"/>
    <w:rsid w:val="00EA3249"/>
    <w:rsid w:val="00EF1C9B"/>
    <w:rsid w:val="00F3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Daniel Blake</cp:lastModifiedBy>
  <cp:revision>6</cp:revision>
  <dcterms:created xsi:type="dcterms:W3CDTF">2023-11-15T10:39:00Z</dcterms:created>
  <dcterms:modified xsi:type="dcterms:W3CDTF">2023-11-16T15:30:00Z</dcterms:modified>
</cp:coreProperties>
</file>