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6C24B" w14:textId="33E1DCEC" w:rsidR="006254CA" w:rsidRPr="004434A0" w:rsidRDefault="00412801" w:rsidP="00412801">
      <w:pPr>
        <w:pStyle w:val="Heading2"/>
        <w:jc w:val="center"/>
        <w:rPr>
          <w:color w:val="7030A0"/>
        </w:rPr>
      </w:pPr>
      <w:r>
        <w:rPr>
          <w:color w:val="7030A0"/>
        </w:rPr>
        <w:t>J</w:t>
      </w:r>
      <w:r w:rsidR="006254CA" w:rsidRPr="004434A0">
        <w:rPr>
          <w:color w:val="7030A0"/>
        </w:rPr>
        <w:t>ob description and person specification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70CB3D47" w14:textId="5F1E8B93" w:rsidR="000A2A92" w:rsidRPr="000A2A92" w:rsidRDefault="006254CA" w:rsidP="006254CA">
      <w:pPr>
        <w:rPr>
          <w:rFonts w:ascii="HelveticaNeueLTStd-Bd" w:hAnsi="HelveticaNeueLTStd-Bd" w:cs="HelveticaNeueLTStd-Bd"/>
        </w:rPr>
      </w:pPr>
      <w:r w:rsidRPr="00412801">
        <w:rPr>
          <w:rStyle w:val="Heading1Char"/>
          <w:color w:val="7030A0"/>
        </w:rPr>
        <w:t>Job title:</w:t>
      </w:r>
      <w:r w:rsidRPr="00412801">
        <w:rPr>
          <w:rFonts w:ascii="HelveticaNeueLTStd-Bd" w:hAnsi="HelveticaNeueLTStd-Bd" w:cs="HelveticaNeueLTStd-Bd"/>
          <w:color w:val="7030A0"/>
        </w:rPr>
        <w:t xml:space="preserve"> </w:t>
      </w:r>
      <w:r w:rsidR="000A2A92">
        <w:rPr>
          <w:rFonts w:ascii="HelveticaNeueLTStd-Bd" w:hAnsi="HelveticaNeueLTStd-Bd" w:cs="HelveticaNeueLTStd-Bd"/>
        </w:rPr>
        <w:t>Specialist Learning &amp; Life Support Assistant</w:t>
      </w:r>
      <w:r w:rsidR="00CF4034">
        <w:rPr>
          <w:rFonts w:ascii="HelveticaNeueLTStd-Bd" w:hAnsi="HelveticaNeueLTStd-Bd" w:cs="HelveticaNeueLTStd-Bd"/>
        </w:rPr>
        <w:t xml:space="preserve"> (Female only post).</w:t>
      </w:r>
    </w:p>
    <w:p w14:paraId="5512D248" w14:textId="34B5EE19" w:rsidR="006254CA" w:rsidRPr="004434A0" w:rsidRDefault="006254CA" w:rsidP="006254CA">
      <w:pPr>
        <w:rPr>
          <w:color w:val="7030A0"/>
        </w:rPr>
      </w:pPr>
      <w:r w:rsidRPr="004434A0">
        <w:rPr>
          <w:rStyle w:val="Heading1Char"/>
          <w:color w:val="7030A0"/>
        </w:rPr>
        <w:t>Location: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412801" w:rsidRPr="00B1611B">
        <w:t>Newcastle upon Tyne</w:t>
      </w:r>
      <w:r w:rsidR="00B1611B">
        <w:t xml:space="preserve"> (NE7)</w:t>
      </w:r>
    </w:p>
    <w:p w14:paraId="02C45DBF" w14:textId="6A5A365B" w:rsidR="004434A0" w:rsidRPr="0025200F" w:rsidRDefault="004434A0" w:rsidP="0025200F">
      <w:pPr>
        <w:pStyle w:val="Heading1"/>
        <w:rPr>
          <w:b w:val="0"/>
          <w:bCs/>
          <w:color w:val="auto"/>
        </w:rPr>
      </w:pPr>
      <w:r w:rsidRPr="004434A0">
        <w:rPr>
          <w:color w:val="7030A0"/>
        </w:rPr>
        <w:t>Hours of work:</w:t>
      </w:r>
      <w:r w:rsidR="0025200F">
        <w:rPr>
          <w:color w:val="7030A0"/>
        </w:rPr>
        <w:t xml:space="preserve"> </w:t>
      </w:r>
      <w:r w:rsidR="0087708D" w:rsidRPr="0025200F">
        <w:rPr>
          <w:b w:val="0"/>
          <w:bCs/>
          <w:color w:val="auto"/>
        </w:rPr>
        <w:t>25</w:t>
      </w:r>
      <w:r w:rsidR="00412801" w:rsidRPr="0025200F">
        <w:rPr>
          <w:b w:val="0"/>
          <w:bCs/>
          <w:color w:val="auto"/>
        </w:rPr>
        <w:t xml:space="preserve"> hours per week. Monday to Friday. Term time only.</w:t>
      </w:r>
    </w:p>
    <w:p w14:paraId="031F539A" w14:textId="61284C73" w:rsidR="00B1611B" w:rsidRDefault="0025200F" w:rsidP="006254CA">
      <w:pPr>
        <w:pStyle w:val="Heading1"/>
        <w:rPr>
          <w:rFonts w:eastAsiaTheme="minorHAnsi" w:cstheme="minorBidi"/>
          <w:b w:val="0"/>
          <w:color w:val="auto"/>
          <w:szCs w:val="22"/>
        </w:rPr>
      </w:pPr>
      <w:r>
        <w:rPr>
          <w:color w:val="7030A0"/>
        </w:rPr>
        <w:t>Salary</w:t>
      </w:r>
      <w:r w:rsidR="004434A0" w:rsidRPr="004434A0">
        <w:rPr>
          <w:color w:val="7030A0"/>
        </w:rPr>
        <w:t>:</w:t>
      </w:r>
      <w:r>
        <w:rPr>
          <w:color w:val="7030A0"/>
        </w:rPr>
        <w:t xml:space="preserve"> </w:t>
      </w:r>
      <w:r w:rsidRPr="0025200F">
        <w:rPr>
          <w:rFonts w:eastAsiaTheme="minorHAnsi" w:cstheme="minorBidi"/>
          <w:b w:val="0"/>
          <w:color w:val="auto"/>
          <w:szCs w:val="22"/>
        </w:rPr>
        <w:t>£21,854.85 to £24,050.13</w:t>
      </w:r>
      <w:r>
        <w:rPr>
          <w:rFonts w:eastAsiaTheme="minorHAnsi" w:cstheme="minorBidi"/>
          <w:b w:val="0"/>
          <w:color w:val="auto"/>
          <w:szCs w:val="22"/>
        </w:rPr>
        <w:t xml:space="preserve"> (subject to experience)</w:t>
      </w:r>
      <w:r w:rsidRPr="0025200F">
        <w:rPr>
          <w:rFonts w:eastAsiaTheme="minorHAnsi" w:cstheme="minorBidi"/>
          <w:b w:val="0"/>
          <w:color w:val="auto"/>
          <w:szCs w:val="22"/>
        </w:rPr>
        <w:t>.</w:t>
      </w:r>
      <w:r w:rsidR="00CC640E">
        <w:rPr>
          <w:rFonts w:eastAsiaTheme="minorHAnsi" w:cstheme="minorBidi"/>
          <w:b w:val="0"/>
          <w:color w:val="auto"/>
          <w:szCs w:val="22"/>
        </w:rPr>
        <w:t xml:space="preserve"> This equates to an hourly rate of between £20 to £22 per hour.</w:t>
      </w:r>
    </w:p>
    <w:p w14:paraId="52E825E7" w14:textId="77777777" w:rsidR="0025200F" w:rsidRDefault="0025200F" w:rsidP="0025200F"/>
    <w:p w14:paraId="20292F50" w14:textId="77777777" w:rsidR="0025200F" w:rsidRPr="0025200F" w:rsidRDefault="0025200F" w:rsidP="0025200F"/>
    <w:p w14:paraId="2D38F004" w14:textId="55D5F698" w:rsidR="00B1611B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Job purpose:</w:t>
      </w:r>
    </w:p>
    <w:p w14:paraId="07128BC7" w14:textId="77777777" w:rsidR="0041128C" w:rsidRDefault="00A2750C" w:rsidP="0087708D">
      <w:r>
        <w:t xml:space="preserve">You will immerse yourself in Amira’s world, establishing a strong, trusting relationship that over time will support Amira’s educational development. </w:t>
      </w:r>
    </w:p>
    <w:p w14:paraId="022D68BD" w14:textId="5670F89D" w:rsidR="00A2750C" w:rsidRDefault="00DA3C6F" w:rsidP="0087708D">
      <w:r>
        <w:t xml:space="preserve">Becoming an expert in all things Amira, you will </w:t>
      </w:r>
      <w:r w:rsidR="0041128C">
        <w:t xml:space="preserve">learn </w:t>
      </w:r>
      <w:r>
        <w:t>to understand Amira and interpret her body language, alongside her verbal communication.</w:t>
      </w:r>
      <w:r w:rsidR="0041128C">
        <w:t xml:space="preserve"> </w:t>
      </w:r>
    </w:p>
    <w:p w14:paraId="1862B148" w14:textId="6D00E52C" w:rsidR="0081603B" w:rsidRDefault="00A2750C" w:rsidP="0087708D">
      <w:r>
        <w:t>Working 2:1 with a colleague you will</w:t>
      </w:r>
      <w:r w:rsidR="0081603B">
        <w:t xml:space="preserve"> facilitate “high interest” educational activities for Amira, teaching life skills</w:t>
      </w:r>
      <w:r>
        <w:t xml:space="preserve">, </w:t>
      </w:r>
      <w:r w:rsidR="0081603B">
        <w:t>both in and outside of the home.</w:t>
      </w:r>
      <w:r>
        <w:t xml:space="preserve"> A substantial part of the role with involve “water based” education, </w:t>
      </w:r>
      <w:r w:rsidR="00DD26DE">
        <w:t>so</w:t>
      </w:r>
      <w:r>
        <w:t xml:space="preserve"> Amira can flourish in a hydro-therapy pool</w:t>
      </w:r>
      <w:r w:rsidR="00DD26DE">
        <w:t xml:space="preserve"> whilst engaging in appropriate educational activities.</w:t>
      </w:r>
    </w:p>
    <w:p w14:paraId="1A604D52" w14:textId="2B95F6C7" w:rsidR="00DD26DE" w:rsidRDefault="0081603B" w:rsidP="0087708D">
      <w:r>
        <w:t>You will work with other professionals, including Physios, Occupational Therapists, Speech and Language Therapists and SEND</w:t>
      </w:r>
      <w:r w:rsidR="00A2750C">
        <w:t xml:space="preserve"> professionals, </w:t>
      </w:r>
      <w:r>
        <w:t xml:space="preserve">providing written reports </w:t>
      </w:r>
      <w:r w:rsidR="00DD26DE">
        <w:t>and</w:t>
      </w:r>
      <w:r>
        <w:t xml:space="preserve"> contributing to </w:t>
      </w:r>
      <w:r w:rsidR="00DD26DE">
        <w:t>face-to-face</w:t>
      </w:r>
      <w:r>
        <w:t xml:space="preserve"> meetings.</w:t>
      </w:r>
    </w:p>
    <w:p w14:paraId="0FC7D75B" w14:textId="2E357C89" w:rsidR="00DD26DE" w:rsidRDefault="00DD26DE" w:rsidP="0087708D">
      <w:r>
        <w:t xml:space="preserve">You will also support Amira with all necessary care tasks required </w:t>
      </w:r>
      <w:r w:rsidR="00852D5C">
        <w:t>daily</w:t>
      </w:r>
      <w:r>
        <w:t>.</w:t>
      </w:r>
    </w:p>
    <w:p w14:paraId="3ECC7845" w14:textId="45A5CB5B" w:rsidR="00DD26DE" w:rsidRDefault="0041128C" w:rsidP="0087708D">
      <w:r>
        <w:t>This role has a planned start date of September 2024.</w:t>
      </w:r>
    </w:p>
    <w:p w14:paraId="30382DBF" w14:textId="77777777" w:rsidR="00852D5C" w:rsidRDefault="00852D5C" w:rsidP="0087708D"/>
    <w:p w14:paraId="06ECE9B7" w14:textId="77777777" w:rsidR="00852D5C" w:rsidRDefault="00852D5C" w:rsidP="0087708D"/>
    <w:p w14:paraId="1CB7390F" w14:textId="77777777" w:rsidR="00852D5C" w:rsidRDefault="00852D5C" w:rsidP="0087708D"/>
    <w:p w14:paraId="7F5E420F" w14:textId="77777777" w:rsidR="00852D5C" w:rsidRDefault="00852D5C" w:rsidP="0087708D"/>
    <w:p w14:paraId="09218948" w14:textId="77777777" w:rsidR="00852D5C" w:rsidRDefault="00852D5C" w:rsidP="0087708D"/>
    <w:p w14:paraId="378E4D8E" w14:textId="63FF59EA" w:rsidR="006254CA" w:rsidRPr="00DA3C6F" w:rsidRDefault="006254CA" w:rsidP="00DA3C6F">
      <w:pPr>
        <w:pStyle w:val="Heading1"/>
        <w:rPr>
          <w:color w:val="7030A0"/>
        </w:rPr>
      </w:pPr>
      <w:r w:rsidRPr="004434A0">
        <w:rPr>
          <w:color w:val="7030A0"/>
        </w:rPr>
        <w:lastRenderedPageBreak/>
        <w:t xml:space="preserve">About the </w:t>
      </w:r>
      <w:r w:rsidR="00B1611B">
        <w:rPr>
          <w:color w:val="7030A0"/>
        </w:rPr>
        <w:t>individual requiring support.</w:t>
      </w:r>
      <w:r w:rsidRPr="004434A0">
        <w:rPr>
          <w:color w:val="7030A0"/>
        </w:rPr>
        <w:t>:</w:t>
      </w:r>
    </w:p>
    <w:p w14:paraId="2D2B4692" w14:textId="0466F98E" w:rsidR="0087708D" w:rsidRPr="0087708D" w:rsidRDefault="00DD26DE" w:rsidP="0087708D">
      <w:r>
        <w:t>Amira</w:t>
      </w:r>
      <w:r w:rsidR="0087708D" w:rsidRPr="0087708D">
        <w:t xml:space="preserve"> is 17 years </w:t>
      </w:r>
      <w:r w:rsidRPr="0087708D">
        <w:t>old;</w:t>
      </w:r>
      <w:r w:rsidR="0087708D" w:rsidRPr="0087708D">
        <w:t xml:space="preserve"> she loves listening to music, watching videos and DV</w:t>
      </w:r>
      <w:r w:rsidR="008E42BE">
        <w:t>Ds</w:t>
      </w:r>
      <w:r w:rsidR="0087708D" w:rsidRPr="0087708D">
        <w:t xml:space="preserve">.  She likes to use her </w:t>
      </w:r>
      <w:r w:rsidRPr="0087708D">
        <w:t>iPad</w:t>
      </w:r>
      <w:r w:rsidR="0087708D" w:rsidRPr="0087708D">
        <w:t xml:space="preserve"> and mobile phone.</w:t>
      </w:r>
      <w:r w:rsidR="00852D5C" w:rsidRPr="00852D5C">
        <w:t xml:space="preserve"> </w:t>
      </w:r>
      <w:r w:rsidR="00852D5C">
        <w:t>Amira likes to spend time</w:t>
      </w:r>
      <w:r w:rsidR="00852D5C" w:rsidRPr="0087708D">
        <w:t xml:space="preserve"> playing games, mixing potions, baking, playing computer games and watching DVDs</w:t>
      </w:r>
    </w:p>
    <w:p w14:paraId="3E3EBD62" w14:textId="038D6195" w:rsidR="0087708D" w:rsidRPr="0087708D" w:rsidRDefault="00DD26DE" w:rsidP="0087708D">
      <w:r>
        <w:t>Amira is</w:t>
      </w:r>
      <w:r w:rsidR="0087708D" w:rsidRPr="0087708D">
        <w:t xml:space="preserve"> a very independent character and is strong willed.</w:t>
      </w:r>
      <w:r>
        <w:t xml:space="preserve"> Amira</w:t>
      </w:r>
      <w:r w:rsidR="0087708D" w:rsidRPr="0087708D">
        <w:t xml:space="preserve"> has </w:t>
      </w:r>
      <w:r>
        <w:t>A</w:t>
      </w:r>
      <w:r w:rsidR="0087708D" w:rsidRPr="0087708D">
        <w:t>utism</w:t>
      </w:r>
      <w:r>
        <w:t xml:space="preserve"> and </w:t>
      </w:r>
      <w:r w:rsidR="0087708D" w:rsidRPr="0087708D">
        <w:t>PDA</w:t>
      </w:r>
      <w:r>
        <w:t>, which</w:t>
      </w:r>
      <w:r w:rsidR="0087708D" w:rsidRPr="0087708D">
        <w:t xml:space="preserve"> at times can result in some challenging behaviour. </w:t>
      </w:r>
      <w:r>
        <w:t>Amira</w:t>
      </w:r>
      <w:r w:rsidR="0087708D" w:rsidRPr="0087708D">
        <w:t xml:space="preserve"> will communicate verbally and will usually make her needs and wants known. </w:t>
      </w:r>
    </w:p>
    <w:p w14:paraId="3B770ACC" w14:textId="5492E399" w:rsidR="0087708D" w:rsidRPr="0087708D" w:rsidRDefault="00DD26DE" w:rsidP="0087708D">
      <w:r>
        <w:t xml:space="preserve">Amira </w:t>
      </w:r>
      <w:r w:rsidR="0087708D" w:rsidRPr="0087708D">
        <w:t xml:space="preserve">contracted </w:t>
      </w:r>
      <w:r w:rsidR="0087708D" w:rsidRPr="0087708D">
        <w:rPr>
          <w:bCs/>
        </w:rPr>
        <w:t>Guillain</w:t>
      </w:r>
      <w:r w:rsidR="0087708D" w:rsidRPr="0087708D">
        <w:t>–</w:t>
      </w:r>
      <w:r w:rsidR="0087708D" w:rsidRPr="0087708D">
        <w:rPr>
          <w:bCs/>
        </w:rPr>
        <w:t>Barré</w:t>
      </w:r>
      <w:r w:rsidR="0087708D" w:rsidRPr="0087708D">
        <w:t xml:space="preserve"> syndrome which has resulted in muscle </w:t>
      </w:r>
      <w:r w:rsidRPr="0087708D">
        <w:t>weakness,</w:t>
      </w:r>
      <w:r w:rsidR="0087708D" w:rsidRPr="0087708D">
        <w:t xml:space="preserve"> and she now requires support in all aspects of her daily living.  </w:t>
      </w:r>
    </w:p>
    <w:p w14:paraId="746D4791" w14:textId="1DAF3CD3" w:rsidR="0087708D" w:rsidRPr="0087708D" w:rsidRDefault="00DD26DE" w:rsidP="000E05A0">
      <w:r>
        <w:t>Amira</w:t>
      </w:r>
      <w:r w:rsidR="0087708D" w:rsidRPr="0087708D">
        <w:t xml:space="preserve"> is unable to stand and needs support with all aspects of personal care</w:t>
      </w:r>
      <w:r w:rsidR="00852D5C">
        <w:t xml:space="preserve">. </w:t>
      </w:r>
    </w:p>
    <w:p w14:paraId="1F5F6A28" w14:textId="77777777" w:rsidR="0087708D" w:rsidRPr="0087708D" w:rsidRDefault="0087708D" w:rsidP="0087708D"/>
    <w:p w14:paraId="65CA1B9D" w14:textId="77777777" w:rsidR="000E05A0" w:rsidRDefault="000E05A0" w:rsidP="000E05A0">
      <w:pPr>
        <w:pStyle w:val="Heading1"/>
        <w:rPr>
          <w:color w:val="7030A0"/>
        </w:rPr>
      </w:pPr>
      <w:r w:rsidRPr="004434A0">
        <w:rPr>
          <w:color w:val="7030A0"/>
        </w:rPr>
        <w:t xml:space="preserve">Type of person that </w:t>
      </w:r>
      <w:r>
        <w:rPr>
          <w:color w:val="7030A0"/>
        </w:rPr>
        <w:t xml:space="preserve">Amira is </w:t>
      </w:r>
      <w:r w:rsidRPr="004434A0">
        <w:rPr>
          <w:color w:val="7030A0"/>
        </w:rPr>
        <w:t>looking for:</w:t>
      </w:r>
    </w:p>
    <w:p w14:paraId="1592447B" w14:textId="77777777" w:rsidR="000E05A0" w:rsidRPr="006D02B3" w:rsidRDefault="000E05A0" w:rsidP="000E05A0">
      <w:r w:rsidRPr="006D02B3">
        <w:t xml:space="preserve">Amira has outlined her very own “Mary Poppins” list, which details the skills and </w:t>
      </w:r>
      <w:r>
        <w:t xml:space="preserve">qualities </w:t>
      </w:r>
      <w:r w:rsidRPr="006D02B3">
        <w:t>that she would like those that are supporting her to have.</w:t>
      </w:r>
    </w:p>
    <w:p w14:paraId="2759F27C" w14:textId="77777777" w:rsidR="000E05A0" w:rsidRDefault="000E05A0" w:rsidP="000E05A0">
      <w:pPr>
        <w:pStyle w:val="ListParagraph"/>
        <w:numPr>
          <w:ilvl w:val="0"/>
          <w:numId w:val="11"/>
        </w:numPr>
      </w:pPr>
      <w:r>
        <w:t>You will be fun and funny.</w:t>
      </w:r>
    </w:p>
    <w:p w14:paraId="40B843AE" w14:textId="77777777" w:rsidR="000E05A0" w:rsidRDefault="000E05A0" w:rsidP="000E05A0">
      <w:pPr>
        <w:pStyle w:val="ListParagraph"/>
        <w:numPr>
          <w:ilvl w:val="0"/>
          <w:numId w:val="11"/>
        </w:numPr>
      </w:pPr>
      <w:r>
        <w:t>Athletic and love to dance.</w:t>
      </w:r>
    </w:p>
    <w:p w14:paraId="780952BC" w14:textId="77777777" w:rsidR="000E05A0" w:rsidRDefault="000E05A0" w:rsidP="000E05A0">
      <w:pPr>
        <w:pStyle w:val="ListParagraph"/>
        <w:numPr>
          <w:ilvl w:val="0"/>
          <w:numId w:val="11"/>
        </w:numPr>
      </w:pPr>
      <w:r>
        <w:t>Swim like a mermaid.</w:t>
      </w:r>
    </w:p>
    <w:p w14:paraId="18B7DF0D" w14:textId="77777777" w:rsidR="000E05A0" w:rsidRDefault="000E05A0" w:rsidP="000E05A0">
      <w:pPr>
        <w:pStyle w:val="ListParagraph"/>
        <w:numPr>
          <w:ilvl w:val="0"/>
          <w:numId w:val="11"/>
        </w:numPr>
      </w:pPr>
      <w:r>
        <w:t>Very caring.</w:t>
      </w:r>
    </w:p>
    <w:p w14:paraId="60F4A6CD" w14:textId="77777777" w:rsidR="000E05A0" w:rsidRDefault="000E05A0" w:rsidP="000E05A0">
      <w:pPr>
        <w:pStyle w:val="ListParagraph"/>
        <w:numPr>
          <w:ilvl w:val="0"/>
          <w:numId w:val="11"/>
        </w:numPr>
      </w:pPr>
      <w:r>
        <w:t>Love TV shows including Friends, Lazy Town &amp; Brooklyn 99, as well as all things Disney and Superheroes.</w:t>
      </w:r>
    </w:p>
    <w:p w14:paraId="24AFDF57" w14:textId="77777777" w:rsidR="000E05A0" w:rsidRDefault="000E05A0" w:rsidP="000E05A0">
      <w:pPr>
        <w:pStyle w:val="ListParagraph"/>
        <w:numPr>
          <w:ilvl w:val="0"/>
          <w:numId w:val="11"/>
        </w:numPr>
      </w:pPr>
      <w:r>
        <w:t>Good with money.</w:t>
      </w:r>
    </w:p>
    <w:p w14:paraId="0A17D06B" w14:textId="77777777" w:rsidR="000E05A0" w:rsidRDefault="000E05A0" w:rsidP="000E05A0">
      <w:pPr>
        <w:pStyle w:val="ListParagraph"/>
        <w:numPr>
          <w:ilvl w:val="0"/>
          <w:numId w:val="11"/>
        </w:numPr>
      </w:pPr>
      <w:r>
        <w:t>A girly girl but strong.</w:t>
      </w:r>
    </w:p>
    <w:p w14:paraId="4EA35B1B" w14:textId="77777777" w:rsidR="000E05A0" w:rsidRDefault="000E05A0" w:rsidP="000E05A0">
      <w:pPr>
        <w:pStyle w:val="ListParagraph"/>
        <w:numPr>
          <w:ilvl w:val="0"/>
          <w:numId w:val="11"/>
        </w:numPr>
      </w:pPr>
      <w:r>
        <w:t>Believe in magic and have knowledge about Witches.</w:t>
      </w:r>
    </w:p>
    <w:p w14:paraId="6BEB0A86" w14:textId="79F82B0D" w:rsidR="000E05A0" w:rsidRDefault="000E05A0" w:rsidP="000E05A0">
      <w:pPr>
        <w:pStyle w:val="ListParagraph"/>
        <w:numPr>
          <w:ilvl w:val="0"/>
          <w:numId w:val="11"/>
        </w:numPr>
      </w:pPr>
      <w:r>
        <w:t xml:space="preserve">Believe in fairies, </w:t>
      </w:r>
      <w:r w:rsidR="00CF4034">
        <w:t xml:space="preserve">Santa </w:t>
      </w:r>
      <w:r>
        <w:t xml:space="preserve">and </w:t>
      </w:r>
      <w:r w:rsidR="00CF4034">
        <w:t>vampires</w:t>
      </w:r>
      <w:r>
        <w:t>.</w:t>
      </w:r>
    </w:p>
    <w:p w14:paraId="32FFB037" w14:textId="77777777" w:rsidR="000E05A0" w:rsidRDefault="000E05A0" w:rsidP="000E05A0">
      <w:pPr>
        <w:pStyle w:val="ListParagraph"/>
        <w:numPr>
          <w:ilvl w:val="0"/>
          <w:numId w:val="11"/>
        </w:numPr>
      </w:pPr>
      <w:r>
        <w:t>You will enjoy art and be a good crafter.</w:t>
      </w:r>
    </w:p>
    <w:p w14:paraId="1617F970" w14:textId="77777777" w:rsidR="000E05A0" w:rsidRDefault="000E05A0" w:rsidP="000E05A0">
      <w:pPr>
        <w:pStyle w:val="ListParagraph"/>
        <w:numPr>
          <w:ilvl w:val="0"/>
          <w:numId w:val="11"/>
        </w:numPr>
      </w:pPr>
      <w:r>
        <w:t>Be able to make good food.</w:t>
      </w:r>
    </w:p>
    <w:p w14:paraId="30C8EDCB" w14:textId="77777777" w:rsidR="000E05A0" w:rsidRDefault="000E05A0" w:rsidP="000E05A0">
      <w:pPr>
        <w:pStyle w:val="ListParagraph"/>
        <w:numPr>
          <w:ilvl w:val="0"/>
          <w:numId w:val="11"/>
        </w:numPr>
      </w:pPr>
      <w:r>
        <w:t>A grown-up.</w:t>
      </w:r>
    </w:p>
    <w:p w14:paraId="27574FC0" w14:textId="77777777" w:rsidR="000E05A0" w:rsidRDefault="000E05A0" w:rsidP="000E05A0">
      <w:pPr>
        <w:pStyle w:val="ListParagraph"/>
        <w:numPr>
          <w:ilvl w:val="0"/>
          <w:numId w:val="11"/>
        </w:numPr>
      </w:pPr>
      <w:r>
        <w:t>Be able to help organise things like DVDs.</w:t>
      </w:r>
    </w:p>
    <w:p w14:paraId="5B9B4BC5" w14:textId="77777777" w:rsidR="000E05A0" w:rsidRDefault="000E05A0" w:rsidP="000E05A0">
      <w:pPr>
        <w:pStyle w:val="ListParagraph"/>
        <w:numPr>
          <w:ilvl w:val="0"/>
          <w:numId w:val="11"/>
        </w:numPr>
      </w:pPr>
      <w:r>
        <w:t>Good with tech.</w:t>
      </w:r>
    </w:p>
    <w:p w14:paraId="658347F1" w14:textId="77777777" w:rsidR="0087708D" w:rsidRPr="0087708D" w:rsidRDefault="0087708D" w:rsidP="0087708D"/>
    <w:p w14:paraId="40A98D72" w14:textId="7A53FA39" w:rsidR="0041128C" w:rsidRPr="0041128C" w:rsidRDefault="006254CA" w:rsidP="0041128C">
      <w:pPr>
        <w:pStyle w:val="Heading1"/>
        <w:rPr>
          <w:color w:val="7030A0"/>
        </w:rPr>
      </w:pPr>
      <w:r w:rsidRPr="004434A0">
        <w:rPr>
          <w:color w:val="7030A0"/>
        </w:rPr>
        <w:lastRenderedPageBreak/>
        <w:t>Main duties</w:t>
      </w:r>
    </w:p>
    <w:p w14:paraId="09EB8B56" w14:textId="4B57E26E" w:rsidR="0041128C" w:rsidRPr="0041128C" w:rsidRDefault="0041128C" w:rsidP="0041128C">
      <w:pPr>
        <w:rPr>
          <w:b/>
          <w:bCs/>
          <w:color w:val="7030A0"/>
        </w:rPr>
      </w:pPr>
      <w:r w:rsidRPr="0041128C">
        <w:rPr>
          <w:b/>
          <w:bCs/>
          <w:color w:val="7030A0"/>
        </w:rPr>
        <w:t>Educational Support</w:t>
      </w:r>
      <w:r>
        <w:rPr>
          <w:b/>
          <w:bCs/>
          <w:color w:val="7030A0"/>
        </w:rPr>
        <w:t>:</w:t>
      </w:r>
    </w:p>
    <w:p w14:paraId="6807DD01" w14:textId="6B8FAE18" w:rsidR="0041128C" w:rsidRDefault="00852D5C" w:rsidP="0041128C">
      <w:pPr>
        <w:pStyle w:val="ListParagraph"/>
        <w:numPr>
          <w:ilvl w:val="0"/>
          <w:numId w:val="12"/>
        </w:numPr>
      </w:pPr>
      <w:r>
        <w:t>Plan and deliver the teaching of life skills to Amira, both in and outside of the house.</w:t>
      </w:r>
      <w:r w:rsidR="00DE7D2F">
        <w:t xml:space="preserve"> This includes, learning to cook, clean and understand the value of money.</w:t>
      </w:r>
    </w:p>
    <w:p w14:paraId="2FC67707" w14:textId="77777777" w:rsidR="00DE7D2F" w:rsidRPr="00852D5C" w:rsidRDefault="00DE7D2F" w:rsidP="00DE7D2F">
      <w:pPr>
        <w:pStyle w:val="ListParagraph"/>
        <w:numPr>
          <w:ilvl w:val="0"/>
          <w:numId w:val="12"/>
        </w:numPr>
        <w:rPr>
          <w:rFonts w:cs="Arial"/>
          <w:szCs w:val="28"/>
        </w:rPr>
      </w:pPr>
      <w:r>
        <w:t>Amira must always feel safe, and trust will need to be built and maintained, so respecting all requests Amira makes is a highly important part of this process.</w:t>
      </w:r>
    </w:p>
    <w:p w14:paraId="03694464" w14:textId="5E283E4D" w:rsidR="0041128C" w:rsidRDefault="00DE7D2F" w:rsidP="0041128C">
      <w:pPr>
        <w:pStyle w:val="ListParagraph"/>
        <w:numPr>
          <w:ilvl w:val="0"/>
          <w:numId w:val="12"/>
        </w:numPr>
      </w:pPr>
      <w:r>
        <w:t>Access the community with Amira to participate in high interest activities including, going to the shops, arcade, cinema and theatre.</w:t>
      </w:r>
    </w:p>
    <w:p w14:paraId="23906380" w14:textId="7BC2FBA5" w:rsidR="00DE7D2F" w:rsidRDefault="00DE7D2F" w:rsidP="0041128C">
      <w:pPr>
        <w:pStyle w:val="ListParagraph"/>
        <w:numPr>
          <w:ilvl w:val="0"/>
          <w:numId w:val="12"/>
        </w:numPr>
      </w:pPr>
      <w:r>
        <w:t>Work with other professionals and provide necessary reports relating to Amira’s education.</w:t>
      </w:r>
    </w:p>
    <w:p w14:paraId="78EBF630" w14:textId="7F6FCFA5" w:rsidR="00DE7D2F" w:rsidRDefault="00DE7D2F" w:rsidP="00DE7D2F">
      <w:pPr>
        <w:pStyle w:val="ListParagraph"/>
        <w:numPr>
          <w:ilvl w:val="0"/>
          <w:numId w:val="12"/>
        </w:numPr>
      </w:pPr>
      <w:r>
        <w:t>Be</w:t>
      </w:r>
      <w:r w:rsidRPr="00DE7D2F">
        <w:t xml:space="preserve"> </w:t>
      </w:r>
      <w:r>
        <w:t>able to safely drive Amira’s electric wheelchair out in the community.</w:t>
      </w:r>
    </w:p>
    <w:p w14:paraId="34490F21" w14:textId="1247DBA5" w:rsidR="00CF4034" w:rsidRDefault="00CF4034" w:rsidP="00DE7D2F">
      <w:pPr>
        <w:pStyle w:val="ListParagraph"/>
        <w:numPr>
          <w:ilvl w:val="0"/>
          <w:numId w:val="12"/>
        </w:numPr>
      </w:pPr>
      <w:r>
        <w:t>You will be required to manage a weekly budget, which will be used to support Amira’s educational activities.</w:t>
      </w:r>
    </w:p>
    <w:p w14:paraId="3A6ED454" w14:textId="5CB9649C" w:rsidR="00DE7D2F" w:rsidRDefault="00DE7D2F" w:rsidP="0041128C">
      <w:pPr>
        <w:pStyle w:val="ListParagraph"/>
        <w:numPr>
          <w:ilvl w:val="0"/>
          <w:numId w:val="12"/>
        </w:numPr>
      </w:pPr>
      <w:r>
        <w:t>Be able to safely drive Amira’s wheelchair accessible vehicle.</w:t>
      </w:r>
    </w:p>
    <w:p w14:paraId="2EB022CC" w14:textId="77777777" w:rsidR="0041128C" w:rsidRPr="0041128C" w:rsidRDefault="0041128C" w:rsidP="0041128C"/>
    <w:p w14:paraId="1923DDD6" w14:textId="05968409" w:rsidR="005A5B3B" w:rsidRPr="0041128C" w:rsidRDefault="005A5B3B" w:rsidP="005A5B3B">
      <w:pPr>
        <w:rPr>
          <w:rFonts w:cs="Arial"/>
          <w:b/>
          <w:color w:val="7030A0"/>
          <w:szCs w:val="28"/>
        </w:rPr>
      </w:pPr>
      <w:r w:rsidRPr="0041128C">
        <w:rPr>
          <w:rFonts w:cs="Arial"/>
          <w:b/>
          <w:color w:val="7030A0"/>
          <w:szCs w:val="28"/>
        </w:rPr>
        <w:t>Personal Care</w:t>
      </w:r>
      <w:r w:rsidR="0041128C">
        <w:rPr>
          <w:rFonts w:cs="Arial"/>
          <w:b/>
          <w:color w:val="7030A0"/>
          <w:szCs w:val="28"/>
        </w:rPr>
        <w:t>:</w:t>
      </w:r>
    </w:p>
    <w:p w14:paraId="1002138B" w14:textId="3473883B" w:rsidR="005A5B3B" w:rsidRPr="000405B6" w:rsidRDefault="005A5B3B" w:rsidP="005A5B3B">
      <w:pPr>
        <w:pStyle w:val="ListParagraph"/>
        <w:numPr>
          <w:ilvl w:val="0"/>
          <w:numId w:val="12"/>
        </w:numPr>
        <w:rPr>
          <w:rFonts w:cs="Arial"/>
          <w:szCs w:val="28"/>
        </w:rPr>
      </w:pPr>
      <w:r w:rsidRPr="000405B6">
        <w:rPr>
          <w:rFonts w:cs="Arial"/>
          <w:szCs w:val="28"/>
        </w:rPr>
        <w:t>Support with feeding</w:t>
      </w:r>
      <w:r w:rsidR="00DA3C6F">
        <w:rPr>
          <w:rFonts w:cs="Arial"/>
          <w:szCs w:val="28"/>
        </w:rPr>
        <w:t>.</w:t>
      </w:r>
    </w:p>
    <w:p w14:paraId="3AB462D6" w14:textId="32A30E97" w:rsidR="005A5B3B" w:rsidRPr="000405B6" w:rsidRDefault="005A5B3B" w:rsidP="005A5B3B">
      <w:pPr>
        <w:pStyle w:val="ListParagraph"/>
        <w:numPr>
          <w:ilvl w:val="0"/>
          <w:numId w:val="12"/>
        </w:numPr>
        <w:rPr>
          <w:rFonts w:cs="Arial"/>
          <w:szCs w:val="28"/>
        </w:rPr>
      </w:pPr>
      <w:r w:rsidRPr="000405B6">
        <w:rPr>
          <w:rFonts w:cs="Arial"/>
          <w:szCs w:val="28"/>
        </w:rPr>
        <w:t>Changing pads when needed</w:t>
      </w:r>
      <w:r w:rsidR="00DA3C6F">
        <w:rPr>
          <w:rFonts w:cs="Arial"/>
          <w:szCs w:val="28"/>
        </w:rPr>
        <w:t>.</w:t>
      </w:r>
    </w:p>
    <w:p w14:paraId="35406D15" w14:textId="42731900" w:rsidR="005A5B3B" w:rsidRPr="000405B6" w:rsidRDefault="005A5B3B" w:rsidP="005A5B3B">
      <w:pPr>
        <w:pStyle w:val="ListParagraph"/>
        <w:numPr>
          <w:ilvl w:val="0"/>
          <w:numId w:val="12"/>
        </w:numPr>
        <w:rPr>
          <w:rFonts w:cs="Arial"/>
          <w:szCs w:val="28"/>
        </w:rPr>
      </w:pPr>
      <w:r>
        <w:rPr>
          <w:rFonts w:cs="Arial"/>
          <w:szCs w:val="28"/>
        </w:rPr>
        <w:t>At times to assist with b</w:t>
      </w:r>
      <w:r w:rsidRPr="000405B6">
        <w:rPr>
          <w:rFonts w:cs="Arial"/>
          <w:szCs w:val="28"/>
        </w:rPr>
        <w:t>ed baths</w:t>
      </w:r>
      <w:r w:rsidR="000E05A0">
        <w:rPr>
          <w:rFonts w:cs="Arial"/>
          <w:szCs w:val="28"/>
        </w:rPr>
        <w:t>.</w:t>
      </w:r>
    </w:p>
    <w:p w14:paraId="7688D3FE" w14:textId="620DF4CC" w:rsidR="00DA3C6F" w:rsidRPr="00DA3C6F" w:rsidRDefault="005A5B3B" w:rsidP="00DA3C6F">
      <w:pPr>
        <w:pStyle w:val="ListParagraph"/>
        <w:numPr>
          <w:ilvl w:val="0"/>
          <w:numId w:val="12"/>
        </w:numPr>
      </w:pPr>
      <w:r w:rsidRPr="000E2A4A">
        <w:rPr>
          <w:rFonts w:cs="Arial"/>
          <w:szCs w:val="28"/>
        </w:rPr>
        <w:t xml:space="preserve">To provide support to dress and undress </w:t>
      </w:r>
      <w:r w:rsidR="00DE7D2F">
        <w:rPr>
          <w:rFonts w:cs="Arial"/>
          <w:szCs w:val="28"/>
        </w:rPr>
        <w:t xml:space="preserve">Amira </w:t>
      </w:r>
      <w:r w:rsidRPr="000E2A4A">
        <w:rPr>
          <w:rFonts w:cs="Arial"/>
          <w:szCs w:val="28"/>
        </w:rPr>
        <w:t>when required</w:t>
      </w:r>
      <w:r w:rsidR="000E05A0">
        <w:rPr>
          <w:rFonts w:cs="Arial"/>
          <w:szCs w:val="28"/>
        </w:rPr>
        <w:t>.</w:t>
      </w:r>
    </w:p>
    <w:p w14:paraId="66A6C100" w14:textId="4B18ED76" w:rsidR="00DA3C6F" w:rsidRDefault="005A5B3B" w:rsidP="00DA3C6F">
      <w:pPr>
        <w:pStyle w:val="ListParagraph"/>
        <w:numPr>
          <w:ilvl w:val="0"/>
          <w:numId w:val="12"/>
        </w:numPr>
      </w:pPr>
      <w:r w:rsidRPr="00DA3C6F">
        <w:rPr>
          <w:rFonts w:cs="Arial"/>
          <w:szCs w:val="28"/>
        </w:rPr>
        <w:t xml:space="preserve">Assist with physio and help </w:t>
      </w:r>
      <w:r w:rsidR="00DE7D2F">
        <w:rPr>
          <w:rFonts w:cs="Arial"/>
          <w:szCs w:val="28"/>
        </w:rPr>
        <w:t>Amira</w:t>
      </w:r>
      <w:r w:rsidRPr="00DA3C6F">
        <w:rPr>
          <w:rFonts w:cs="Arial"/>
          <w:szCs w:val="28"/>
        </w:rPr>
        <w:t xml:space="preserve"> use her equipment</w:t>
      </w:r>
      <w:r w:rsidR="000E05A0">
        <w:t>.</w:t>
      </w:r>
    </w:p>
    <w:p w14:paraId="46790EC9" w14:textId="1B66E70D" w:rsidR="009C450C" w:rsidRPr="00CF4034" w:rsidRDefault="00DA3C6F" w:rsidP="009C450C">
      <w:pPr>
        <w:pStyle w:val="ListParagraph"/>
        <w:numPr>
          <w:ilvl w:val="0"/>
          <w:numId w:val="12"/>
        </w:numPr>
      </w:pPr>
      <w:r w:rsidRPr="0087708D">
        <w:t xml:space="preserve">You will be required to follow </w:t>
      </w:r>
      <w:r w:rsidR="00DE7D2F">
        <w:t>Amira’s</w:t>
      </w:r>
      <w:r w:rsidRPr="0087708D">
        <w:t xml:space="preserve"> care plan including all aspects of moving and assisting as well as her physio routine.</w:t>
      </w:r>
    </w:p>
    <w:p w14:paraId="12A296A2" w14:textId="77777777" w:rsidR="006254CA" w:rsidRDefault="006254CA" w:rsidP="006254CA">
      <w:r>
        <w:t>These duties may vary from day-to-day.</w:t>
      </w:r>
    </w:p>
    <w:p w14:paraId="72E251DE" w14:textId="77777777" w:rsidR="00CF4034" w:rsidRDefault="00CF4034" w:rsidP="006254CA"/>
    <w:p w14:paraId="6D826146" w14:textId="4260008A" w:rsidR="009C450C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What you can expect to receive</w:t>
      </w:r>
      <w:r w:rsidR="00A01386">
        <w:rPr>
          <w:color w:val="7030A0"/>
        </w:rPr>
        <w:t>:</w:t>
      </w:r>
    </w:p>
    <w:p w14:paraId="6B8E26DD" w14:textId="1925A266" w:rsidR="00AA0DF2" w:rsidRDefault="00AA0DF2" w:rsidP="00AA0DF2">
      <w:r>
        <w:t>A salaried wage of between</w:t>
      </w:r>
      <w:r w:rsidR="00C93837">
        <w:t xml:space="preserve"> £21,854.85 to £24,050.13.</w:t>
      </w:r>
    </w:p>
    <w:p w14:paraId="042F9351" w14:textId="781E6D34" w:rsidR="00AA0DF2" w:rsidRPr="00CF4034" w:rsidRDefault="00CF4034" w:rsidP="00AA0DF2">
      <w:r w:rsidRPr="00CF4034">
        <w:t xml:space="preserve">Training will be provided </w:t>
      </w:r>
      <w:r>
        <w:t xml:space="preserve">on how best </w:t>
      </w:r>
      <w:r w:rsidRPr="00CF4034">
        <w:t>to support Amira, in addition to any training required to meet local authority standards.</w:t>
      </w:r>
    </w:p>
    <w:p w14:paraId="262CEEEE" w14:textId="687952ED" w:rsidR="00AA0DF2" w:rsidRDefault="00DA3C6F" w:rsidP="00AA0DF2">
      <w:r>
        <w:t>As this is a term time only post, you will have 13 weeks holiday each year.</w:t>
      </w:r>
    </w:p>
    <w:p w14:paraId="216178CE" w14:textId="2F5C7811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lastRenderedPageBreak/>
        <w:t>Skills, qualifications and experience</w:t>
      </w:r>
    </w:p>
    <w:p w14:paraId="336433E7" w14:textId="08168E46" w:rsidR="006254CA" w:rsidRDefault="006254CA" w:rsidP="006254CA">
      <w:r w:rsidRPr="00DE7D2F">
        <w:rPr>
          <w:b/>
          <w:color w:val="7030A0"/>
        </w:rPr>
        <w:t>Essential</w:t>
      </w:r>
      <w:r w:rsidRPr="00DE7D2F">
        <w:rPr>
          <w:rFonts w:ascii="HelveticaNeueLTStd-Bd" w:hAnsi="HelveticaNeueLTStd-Bd" w:cs="HelveticaNeueLTStd-Bd"/>
          <w:color w:val="7030A0"/>
        </w:rPr>
        <w:t xml:space="preserve">: </w:t>
      </w:r>
    </w:p>
    <w:p w14:paraId="1827CAB7" w14:textId="5F6C2C14" w:rsidR="00D80077" w:rsidRDefault="00D80077" w:rsidP="00D80077">
      <w:pPr>
        <w:pStyle w:val="ListParagraph"/>
        <w:numPr>
          <w:ilvl w:val="0"/>
          <w:numId w:val="9"/>
        </w:numPr>
      </w:pPr>
      <w:r>
        <w:t>Functional skills 2 level English or</w:t>
      </w:r>
      <w:r w:rsidRPr="00D80077">
        <w:t xml:space="preserve"> </w:t>
      </w:r>
      <w:r>
        <w:t>IELTS 5.5.</w:t>
      </w:r>
    </w:p>
    <w:p w14:paraId="05B3458F" w14:textId="60F49CC3" w:rsidR="000821A4" w:rsidRDefault="000821A4" w:rsidP="00D80077">
      <w:pPr>
        <w:pStyle w:val="ListParagraph"/>
        <w:numPr>
          <w:ilvl w:val="0"/>
          <w:numId w:val="9"/>
        </w:numPr>
      </w:pPr>
      <w:r>
        <w:t xml:space="preserve">Experience working </w:t>
      </w:r>
      <w:r w:rsidR="00DA3C6F">
        <w:t>within the SEND sector.</w:t>
      </w:r>
    </w:p>
    <w:p w14:paraId="6CB06395" w14:textId="6262DFC9" w:rsidR="00D80077" w:rsidRDefault="00D80077" w:rsidP="00D80077">
      <w:pPr>
        <w:pStyle w:val="ListParagraph"/>
        <w:numPr>
          <w:ilvl w:val="0"/>
          <w:numId w:val="9"/>
        </w:numPr>
      </w:pPr>
      <w:r>
        <w:t>Experience supporting young people with Autism and learning disabilities.</w:t>
      </w:r>
    </w:p>
    <w:p w14:paraId="4EA0DEEA" w14:textId="31248553" w:rsidR="00D80077" w:rsidRDefault="00D80077" w:rsidP="00D80077">
      <w:pPr>
        <w:pStyle w:val="ListParagraph"/>
        <w:numPr>
          <w:ilvl w:val="0"/>
          <w:numId w:val="9"/>
        </w:numPr>
      </w:pPr>
      <w:r>
        <w:t>A driver with a clean driving licence.</w:t>
      </w:r>
    </w:p>
    <w:p w14:paraId="3A637FC4" w14:textId="30DB556F" w:rsidR="00D80077" w:rsidRDefault="00D80077" w:rsidP="00D80077">
      <w:pPr>
        <w:pStyle w:val="ListParagraph"/>
        <w:numPr>
          <w:ilvl w:val="0"/>
          <w:numId w:val="9"/>
        </w:numPr>
      </w:pPr>
      <w:r>
        <w:t>Experience supporting young people with disabilities to access the community.</w:t>
      </w:r>
    </w:p>
    <w:p w14:paraId="1D1BBD28" w14:textId="34D995BF" w:rsidR="0076017B" w:rsidRDefault="0076017B" w:rsidP="0076017B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 xml:space="preserve">Be willing to engage and be able to encourage communication and engagement </w:t>
      </w:r>
      <w:r>
        <w:rPr>
          <w:rFonts w:cs="Arial"/>
          <w:szCs w:val="28"/>
        </w:rPr>
        <w:t>from</w:t>
      </w:r>
      <w:r w:rsidRPr="0076017B">
        <w:rPr>
          <w:rFonts w:cs="Arial"/>
          <w:szCs w:val="28"/>
        </w:rPr>
        <w:t xml:space="preserve"> Amira.</w:t>
      </w:r>
    </w:p>
    <w:p w14:paraId="45251173" w14:textId="77777777" w:rsidR="0076017B" w:rsidRPr="0076017B" w:rsidRDefault="0076017B" w:rsidP="0076017B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>
        <w:t>Have an awareness of PDA.</w:t>
      </w:r>
    </w:p>
    <w:p w14:paraId="6B864AF0" w14:textId="77777777" w:rsidR="0076017B" w:rsidRDefault="0076017B" w:rsidP="0076017B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>Have a positive attitude to inclusion and to children and adults who have disabilities.</w:t>
      </w:r>
    </w:p>
    <w:p w14:paraId="16295633" w14:textId="4DF3B608" w:rsidR="00D80077" w:rsidRPr="000821A4" w:rsidRDefault="0076017B" w:rsidP="000821A4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>Be a confident swimmer, who is willing support Amira in the pool</w:t>
      </w:r>
    </w:p>
    <w:p w14:paraId="4ADCADC1" w14:textId="19DCE810" w:rsidR="00D80077" w:rsidRDefault="000821A4" w:rsidP="00D80077">
      <w:pPr>
        <w:pStyle w:val="ListParagraph"/>
        <w:numPr>
          <w:ilvl w:val="0"/>
          <w:numId w:val="9"/>
        </w:numPr>
      </w:pPr>
      <w:r>
        <w:t>Be p</w:t>
      </w:r>
      <w:r w:rsidR="00D80077">
        <w:t>atient</w:t>
      </w:r>
    </w:p>
    <w:p w14:paraId="0F02AD0B" w14:textId="238ED637" w:rsidR="00D80077" w:rsidRDefault="000821A4" w:rsidP="00D80077">
      <w:pPr>
        <w:pStyle w:val="ListParagraph"/>
        <w:numPr>
          <w:ilvl w:val="0"/>
          <w:numId w:val="9"/>
        </w:numPr>
      </w:pPr>
      <w:r>
        <w:t>Be f</w:t>
      </w:r>
      <w:r w:rsidR="00D80077">
        <w:t>lexible</w:t>
      </w:r>
    </w:p>
    <w:p w14:paraId="13E18014" w14:textId="77777777" w:rsidR="00A731AC" w:rsidRDefault="00A731AC" w:rsidP="00A731AC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0405B6">
        <w:rPr>
          <w:rFonts w:cs="Arial"/>
          <w:szCs w:val="28"/>
        </w:rPr>
        <w:t>Physically able to carry out the role</w:t>
      </w:r>
    </w:p>
    <w:p w14:paraId="440C0E4F" w14:textId="77777777" w:rsidR="0076017B" w:rsidRDefault="0076017B" w:rsidP="0076017B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>
        <w:rPr>
          <w:rFonts w:cs="Arial"/>
          <w:szCs w:val="28"/>
        </w:rPr>
        <w:t>Excellent communication skills</w:t>
      </w:r>
    </w:p>
    <w:p w14:paraId="7C10F071" w14:textId="77777777" w:rsidR="0076017B" w:rsidRDefault="0076017B" w:rsidP="0076017B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 xml:space="preserve">Be friendly and happy </w:t>
      </w:r>
    </w:p>
    <w:p w14:paraId="6B710B57" w14:textId="77777777" w:rsidR="0076017B" w:rsidRDefault="0076017B" w:rsidP="0076017B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>Have a good sense of humour</w:t>
      </w:r>
    </w:p>
    <w:p w14:paraId="5E7F648F" w14:textId="34B4106E" w:rsidR="0076017B" w:rsidRPr="0076017B" w:rsidRDefault="0076017B" w:rsidP="0076017B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>Be organised</w:t>
      </w:r>
    </w:p>
    <w:p w14:paraId="29DB5880" w14:textId="6ABE3658" w:rsidR="0076017B" w:rsidRPr="00DA3C6F" w:rsidRDefault="0076017B" w:rsidP="00DA3C6F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>Be enthusiastic about your work</w:t>
      </w:r>
    </w:p>
    <w:p w14:paraId="60619E4F" w14:textId="77777777" w:rsidR="0076017B" w:rsidRDefault="0076017B" w:rsidP="0076017B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>Be reliable</w:t>
      </w:r>
    </w:p>
    <w:p w14:paraId="4DD12D68" w14:textId="77777777" w:rsidR="0076017B" w:rsidRDefault="0076017B" w:rsidP="0076017B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>Be motivated</w:t>
      </w:r>
    </w:p>
    <w:p w14:paraId="14304D0D" w14:textId="77777777" w:rsidR="0076017B" w:rsidRDefault="0076017B" w:rsidP="0076017B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>Be on time and take pride in punctuality</w:t>
      </w:r>
    </w:p>
    <w:p w14:paraId="3BD492D6" w14:textId="77777777" w:rsidR="0076017B" w:rsidRDefault="0076017B" w:rsidP="0076017B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>Be able to accept responsibility.</w:t>
      </w:r>
    </w:p>
    <w:p w14:paraId="636B9547" w14:textId="77777777" w:rsidR="0076017B" w:rsidRDefault="0076017B" w:rsidP="0076017B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>Have and use your own initiative and common sense</w:t>
      </w:r>
    </w:p>
    <w:p w14:paraId="4E70AA96" w14:textId="77777777" w:rsidR="0076017B" w:rsidRDefault="0076017B" w:rsidP="0076017B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>Be clean, tidy and have excellent hygiene</w:t>
      </w:r>
    </w:p>
    <w:p w14:paraId="0B92334E" w14:textId="348F1A78" w:rsidR="0076017B" w:rsidRPr="00DA3C6F" w:rsidRDefault="0076017B" w:rsidP="00DA3C6F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>Be prepared to be trained</w:t>
      </w:r>
    </w:p>
    <w:p w14:paraId="550E1A22" w14:textId="571DC612" w:rsidR="0076017B" w:rsidRPr="000821A4" w:rsidRDefault="0076017B" w:rsidP="000821A4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>Be comfortable asking questions if you are not sur</w:t>
      </w:r>
      <w:r w:rsidR="000821A4">
        <w:rPr>
          <w:rFonts w:cs="Arial"/>
          <w:szCs w:val="28"/>
        </w:rPr>
        <w:t>e.</w:t>
      </w:r>
    </w:p>
    <w:p w14:paraId="610BD3BE" w14:textId="77777777" w:rsidR="0076017B" w:rsidRDefault="0076017B" w:rsidP="0076017B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>Be good at recording what you do by writing it down</w:t>
      </w:r>
    </w:p>
    <w:p w14:paraId="1F8025F8" w14:textId="77777777" w:rsidR="0076017B" w:rsidRDefault="0076017B" w:rsidP="0076017B">
      <w:pPr>
        <w:pStyle w:val="ListParagraph"/>
        <w:numPr>
          <w:ilvl w:val="0"/>
          <w:numId w:val="9"/>
        </w:numPr>
        <w:rPr>
          <w:rFonts w:cs="Arial"/>
          <w:szCs w:val="28"/>
        </w:rPr>
      </w:pPr>
      <w:r w:rsidRPr="0076017B">
        <w:rPr>
          <w:rFonts w:cs="Arial"/>
          <w:szCs w:val="28"/>
        </w:rPr>
        <w:t>Know how to follow a confidentiality policy</w:t>
      </w:r>
    </w:p>
    <w:p w14:paraId="0A91AD4F" w14:textId="65E2C036" w:rsidR="0076017B" w:rsidRPr="000821A4" w:rsidRDefault="0076017B" w:rsidP="000821A4">
      <w:pPr>
        <w:rPr>
          <w:rFonts w:cs="Arial"/>
          <w:szCs w:val="28"/>
        </w:rPr>
      </w:pPr>
    </w:p>
    <w:p w14:paraId="0A7CBAAB" w14:textId="4CCDA3ED" w:rsidR="006254CA" w:rsidRDefault="006254CA" w:rsidP="006254CA">
      <w:r w:rsidRPr="00DE7D2F">
        <w:rPr>
          <w:b/>
          <w:color w:val="7030A0"/>
        </w:rPr>
        <w:t>Preferred</w:t>
      </w:r>
      <w:r>
        <w:rPr>
          <w:rFonts w:ascii="HelveticaNeueLTStd-Bd" w:hAnsi="HelveticaNeueLTStd-Bd" w:cs="HelveticaNeueLTStd-Bd"/>
        </w:rPr>
        <w:t>:</w:t>
      </w:r>
    </w:p>
    <w:p w14:paraId="2B19759E" w14:textId="77777777" w:rsidR="00D80077" w:rsidRDefault="00D80077" w:rsidP="00D80077">
      <w:pPr>
        <w:pStyle w:val="ListParagraph"/>
        <w:numPr>
          <w:ilvl w:val="0"/>
          <w:numId w:val="9"/>
        </w:numPr>
      </w:pPr>
      <w:r>
        <w:t>Experience speaking to other professionals.</w:t>
      </w:r>
    </w:p>
    <w:p w14:paraId="30076C0B" w14:textId="6229DFA9" w:rsidR="00A731AC" w:rsidRPr="00DA3C6F" w:rsidRDefault="000821A4" w:rsidP="00DA3C6F">
      <w:pPr>
        <w:pStyle w:val="ListParagraph"/>
        <w:numPr>
          <w:ilvl w:val="0"/>
          <w:numId w:val="9"/>
        </w:numPr>
      </w:pPr>
      <w:r>
        <w:t>Experience supporting young people with PDA.</w:t>
      </w:r>
      <w:r w:rsidR="00A731AC" w:rsidRPr="00DA3C6F">
        <w:rPr>
          <w:rFonts w:cs="Arial"/>
          <w:szCs w:val="28"/>
        </w:rPr>
        <w:t xml:space="preserve"> </w:t>
      </w:r>
    </w:p>
    <w:sectPr w:rsidR="00A731AC" w:rsidRPr="00DA3C6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700DB15E" w14:textId="5EE607F4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0B0A4CA6" w14:textId="2EAFFBBB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30591345" wp14:editId="4D1FFAD1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9605" w14:textId="1F9538B4" w:rsidR="004434A0" w:rsidRDefault="0025200F">
    <w:pPr>
      <w:pStyle w:val="Header"/>
      <w:rPr>
        <w:sz w:val="20"/>
        <w:szCs w:val="20"/>
      </w:rPr>
    </w:pPr>
    <w:r>
      <w:rPr>
        <w:sz w:val="20"/>
        <w:szCs w:val="20"/>
      </w:rPr>
      <w:t>ASA/SLLSA/NCL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FDF"/>
    <w:multiLevelType w:val="hybridMultilevel"/>
    <w:tmpl w:val="1B96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5C4E"/>
    <w:multiLevelType w:val="multilevel"/>
    <w:tmpl w:val="C312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076BF"/>
    <w:multiLevelType w:val="hybridMultilevel"/>
    <w:tmpl w:val="94EA4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70CF1"/>
    <w:multiLevelType w:val="hybridMultilevel"/>
    <w:tmpl w:val="7CAC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87EF7"/>
    <w:multiLevelType w:val="hybridMultilevel"/>
    <w:tmpl w:val="C50AB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45434"/>
    <w:multiLevelType w:val="hybridMultilevel"/>
    <w:tmpl w:val="1CCA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77660">
    <w:abstractNumId w:val="1"/>
  </w:num>
  <w:num w:numId="2" w16cid:durableId="523787118">
    <w:abstractNumId w:val="13"/>
  </w:num>
  <w:num w:numId="3" w16cid:durableId="1154224086">
    <w:abstractNumId w:val="8"/>
  </w:num>
  <w:num w:numId="4" w16cid:durableId="620919268">
    <w:abstractNumId w:val="2"/>
  </w:num>
  <w:num w:numId="5" w16cid:durableId="935478824">
    <w:abstractNumId w:val="14"/>
  </w:num>
  <w:num w:numId="6" w16cid:durableId="194316126">
    <w:abstractNumId w:val="12"/>
  </w:num>
  <w:num w:numId="7" w16cid:durableId="2096245931">
    <w:abstractNumId w:val="11"/>
  </w:num>
  <w:num w:numId="8" w16cid:durableId="1169252417">
    <w:abstractNumId w:val="10"/>
  </w:num>
  <w:num w:numId="9" w16cid:durableId="699159577">
    <w:abstractNumId w:val="3"/>
  </w:num>
  <w:num w:numId="10" w16cid:durableId="1634092549">
    <w:abstractNumId w:val="9"/>
  </w:num>
  <w:num w:numId="11" w16cid:durableId="1001852836">
    <w:abstractNumId w:val="7"/>
  </w:num>
  <w:num w:numId="12" w16cid:durableId="1188911187">
    <w:abstractNumId w:val="15"/>
  </w:num>
  <w:num w:numId="13" w16cid:durableId="1710716458">
    <w:abstractNumId w:val="5"/>
  </w:num>
  <w:num w:numId="14" w16cid:durableId="1875069924">
    <w:abstractNumId w:val="6"/>
  </w:num>
  <w:num w:numId="15" w16cid:durableId="878516197">
    <w:abstractNumId w:val="4"/>
  </w:num>
  <w:num w:numId="16" w16cid:durableId="212395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2FAAE10-B9EB-42A7-B124-99D92B367BD2}"/>
    <w:docVar w:name="dgnword-eventsink" w:val="2536626911056"/>
  </w:docVars>
  <w:rsids>
    <w:rsidRoot w:val="006254CA"/>
    <w:rsid w:val="000821A4"/>
    <w:rsid w:val="000A2A92"/>
    <w:rsid w:val="000E05A0"/>
    <w:rsid w:val="00150398"/>
    <w:rsid w:val="0025200F"/>
    <w:rsid w:val="00315264"/>
    <w:rsid w:val="0041128C"/>
    <w:rsid w:val="00412801"/>
    <w:rsid w:val="00426B63"/>
    <w:rsid w:val="004434A0"/>
    <w:rsid w:val="004A21C5"/>
    <w:rsid w:val="005A5B3B"/>
    <w:rsid w:val="006254CA"/>
    <w:rsid w:val="006B5B9B"/>
    <w:rsid w:val="006D02B3"/>
    <w:rsid w:val="00752CBB"/>
    <w:rsid w:val="0076017B"/>
    <w:rsid w:val="007D3610"/>
    <w:rsid w:val="007E5851"/>
    <w:rsid w:val="0081603B"/>
    <w:rsid w:val="0083267A"/>
    <w:rsid w:val="00852D5C"/>
    <w:rsid w:val="0087708D"/>
    <w:rsid w:val="008E42BE"/>
    <w:rsid w:val="008F6B11"/>
    <w:rsid w:val="009C450C"/>
    <w:rsid w:val="00A01386"/>
    <w:rsid w:val="00A14249"/>
    <w:rsid w:val="00A2750C"/>
    <w:rsid w:val="00A731AC"/>
    <w:rsid w:val="00A82A6E"/>
    <w:rsid w:val="00AA0DF2"/>
    <w:rsid w:val="00B1611B"/>
    <w:rsid w:val="00C10A71"/>
    <w:rsid w:val="00C16868"/>
    <w:rsid w:val="00C93837"/>
    <w:rsid w:val="00CC640E"/>
    <w:rsid w:val="00CF4034"/>
    <w:rsid w:val="00D80077"/>
    <w:rsid w:val="00DA3C6F"/>
    <w:rsid w:val="00DD26DE"/>
    <w:rsid w:val="00DD2B14"/>
    <w:rsid w:val="00DE7D2F"/>
    <w:rsid w:val="00E26708"/>
    <w:rsid w:val="00E52BE8"/>
    <w:rsid w:val="00E57776"/>
    <w:rsid w:val="00EA3249"/>
    <w:rsid w:val="00EF1C9B"/>
    <w:rsid w:val="00F7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  <w:style w:type="paragraph" w:styleId="Revision">
    <w:name w:val="Revision"/>
    <w:hidden/>
    <w:uiPriority w:val="99"/>
    <w:semiHidden/>
    <w:rsid w:val="00412801"/>
    <w:pPr>
      <w:spacing w:after="0" w:line="240" w:lineRule="auto"/>
    </w:pPr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12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8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Daniel Blake</cp:lastModifiedBy>
  <cp:revision>19</cp:revision>
  <dcterms:created xsi:type="dcterms:W3CDTF">2024-07-08T13:36:00Z</dcterms:created>
  <dcterms:modified xsi:type="dcterms:W3CDTF">2024-07-25T11:49:00Z</dcterms:modified>
</cp:coreProperties>
</file>