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FE77" w14:textId="7E32222A" w:rsidR="00EA0A36" w:rsidRPr="00AE0A2D" w:rsidRDefault="00EA0A36" w:rsidP="00AE0A2D">
      <w:pPr>
        <w:spacing w:line="360" w:lineRule="auto"/>
        <w:jc w:val="center"/>
        <w:rPr>
          <w:rFonts w:ascii="Arial" w:hAnsi="Arial" w:cs="Arial"/>
          <w:b/>
          <w:bCs/>
        </w:rPr>
      </w:pPr>
      <w:r w:rsidRPr="00AE0A2D">
        <w:rPr>
          <w:rFonts w:ascii="Arial" w:hAnsi="Arial" w:cs="Arial"/>
          <w:b/>
          <w:bCs/>
        </w:rPr>
        <w:t>Job description</w:t>
      </w:r>
    </w:p>
    <w:p w14:paraId="5D5C8959" w14:textId="77777777" w:rsidR="00EA0A36" w:rsidRPr="00AE0A2D" w:rsidRDefault="00EA0A36" w:rsidP="00AE0A2D">
      <w:pPr>
        <w:spacing w:line="360" w:lineRule="auto"/>
        <w:rPr>
          <w:rFonts w:ascii="Arial" w:hAnsi="Arial" w:cs="Arial"/>
          <w:b/>
          <w:bCs/>
        </w:rPr>
      </w:pPr>
    </w:p>
    <w:p w14:paraId="2F6A7285" w14:textId="129AF2AD" w:rsidR="00EA0A36" w:rsidRPr="00AE0A2D" w:rsidRDefault="00EA0A36" w:rsidP="00AE0A2D">
      <w:pPr>
        <w:pStyle w:val="NoSpacing"/>
        <w:spacing w:line="360" w:lineRule="auto"/>
        <w:rPr>
          <w:rFonts w:ascii="Arial" w:hAnsi="Arial" w:cs="Arial"/>
        </w:rPr>
      </w:pPr>
      <w:r w:rsidRPr="00AE0A2D">
        <w:rPr>
          <w:rFonts w:ascii="Arial" w:hAnsi="Arial" w:cs="Arial"/>
          <w:b/>
          <w:bCs/>
        </w:rPr>
        <w:t xml:space="preserve">Job Title: </w:t>
      </w:r>
      <w:r w:rsidRPr="00AE0A2D">
        <w:rPr>
          <w:rFonts w:ascii="Arial" w:hAnsi="Arial" w:cs="Arial"/>
        </w:rPr>
        <w:t>Personal Assistant</w:t>
      </w:r>
      <w:r w:rsidRPr="00AE0A2D">
        <w:rPr>
          <w:rFonts w:ascii="Arial" w:hAnsi="Arial" w:cs="Arial"/>
          <w:b/>
          <w:bCs/>
        </w:rPr>
        <w:t xml:space="preserve"> </w:t>
      </w:r>
    </w:p>
    <w:p w14:paraId="0C9FF140" w14:textId="29E089EE" w:rsidR="00DB70D2" w:rsidRPr="00AE0A2D" w:rsidRDefault="00EA0A36" w:rsidP="00AE0A2D">
      <w:pPr>
        <w:pStyle w:val="NoSpacing"/>
        <w:spacing w:line="360" w:lineRule="auto"/>
        <w:rPr>
          <w:rFonts w:ascii="Arial" w:hAnsi="Arial" w:cs="Arial"/>
        </w:rPr>
      </w:pPr>
      <w:r w:rsidRPr="00AE0A2D">
        <w:rPr>
          <w:rFonts w:ascii="Arial" w:hAnsi="Arial" w:cs="Arial"/>
          <w:b/>
          <w:bCs/>
        </w:rPr>
        <w:t>Location:</w:t>
      </w:r>
      <w:r w:rsidRPr="00AE0A2D">
        <w:rPr>
          <w:rFonts w:ascii="Arial" w:hAnsi="Arial" w:cs="Arial"/>
        </w:rPr>
        <w:t xml:space="preserve"> </w:t>
      </w:r>
      <w:proofErr w:type="spellStart"/>
      <w:r w:rsidR="00DB70D2" w:rsidRPr="00AE0A2D">
        <w:rPr>
          <w:rFonts w:ascii="Arial" w:hAnsi="Arial" w:cs="Arial"/>
        </w:rPr>
        <w:t>Fawdon</w:t>
      </w:r>
      <w:proofErr w:type="spellEnd"/>
      <w:r w:rsidR="00DB70D2" w:rsidRPr="00AE0A2D">
        <w:rPr>
          <w:rFonts w:ascii="Arial" w:hAnsi="Arial" w:cs="Arial"/>
        </w:rPr>
        <w:t>, Newcastle</w:t>
      </w:r>
      <w:r w:rsidRPr="00AE0A2D">
        <w:rPr>
          <w:rFonts w:ascii="Arial" w:hAnsi="Arial" w:cs="Arial"/>
        </w:rPr>
        <w:br/>
      </w:r>
      <w:r w:rsidRPr="00AE0A2D">
        <w:rPr>
          <w:rFonts w:ascii="Arial" w:hAnsi="Arial" w:cs="Arial"/>
          <w:b/>
          <w:bCs/>
        </w:rPr>
        <w:t>Hours:</w:t>
      </w:r>
      <w:r w:rsidRPr="00AE0A2D">
        <w:rPr>
          <w:rFonts w:ascii="Arial" w:hAnsi="Arial" w:cs="Arial"/>
        </w:rPr>
        <w:t xml:space="preserve"> </w:t>
      </w:r>
      <w:r w:rsidR="00DB70D2" w:rsidRPr="00AE0A2D">
        <w:rPr>
          <w:rFonts w:ascii="Arial" w:hAnsi="Arial" w:cs="Arial"/>
        </w:rPr>
        <w:t xml:space="preserve">6 hours per week term time </w:t>
      </w:r>
    </w:p>
    <w:p w14:paraId="21B8377A" w14:textId="7DF01BD2" w:rsidR="00EA0A36" w:rsidRPr="00AE0A2D" w:rsidRDefault="00DB70D2" w:rsidP="00AE0A2D">
      <w:pPr>
        <w:pStyle w:val="NoSpacing"/>
        <w:spacing w:line="360" w:lineRule="auto"/>
        <w:ind w:firstLine="720"/>
        <w:rPr>
          <w:rFonts w:ascii="Arial" w:hAnsi="Arial" w:cs="Arial"/>
        </w:rPr>
      </w:pPr>
      <w:r w:rsidRPr="00AE0A2D">
        <w:rPr>
          <w:rFonts w:ascii="Arial" w:hAnsi="Arial" w:cs="Arial"/>
        </w:rPr>
        <w:t>18 hours per week school holidays</w:t>
      </w:r>
      <w:r w:rsidR="00EA0A36" w:rsidRPr="00AE0A2D">
        <w:rPr>
          <w:rFonts w:ascii="Arial" w:hAnsi="Arial" w:cs="Arial"/>
        </w:rPr>
        <w:br/>
      </w:r>
      <w:r w:rsidR="00EA0A36" w:rsidRPr="00AE0A2D">
        <w:rPr>
          <w:rFonts w:ascii="Arial" w:hAnsi="Arial" w:cs="Arial"/>
          <w:b/>
          <w:bCs/>
        </w:rPr>
        <w:t>Rate of pay:</w:t>
      </w:r>
      <w:r w:rsidR="00EA0A36" w:rsidRPr="00AE0A2D">
        <w:rPr>
          <w:rFonts w:ascii="Arial" w:hAnsi="Arial" w:cs="Arial"/>
        </w:rPr>
        <w:t xml:space="preserve"> </w:t>
      </w:r>
      <w:r w:rsidRPr="00AE0A2D">
        <w:rPr>
          <w:rFonts w:ascii="Arial" w:hAnsi="Arial" w:cs="Arial"/>
        </w:rPr>
        <w:t>£15.00 per hour</w:t>
      </w:r>
    </w:p>
    <w:p w14:paraId="24CAA69C" w14:textId="77777777" w:rsidR="00EA0A36" w:rsidRPr="00AE0A2D" w:rsidRDefault="00EA0A36" w:rsidP="00AE0A2D">
      <w:pPr>
        <w:spacing w:line="360" w:lineRule="auto"/>
        <w:rPr>
          <w:rFonts w:ascii="Arial" w:hAnsi="Arial" w:cs="Arial"/>
        </w:rPr>
      </w:pPr>
    </w:p>
    <w:p w14:paraId="6BDE1E63" w14:textId="77777777" w:rsidR="00AE0A2D" w:rsidRPr="00AE0A2D" w:rsidRDefault="00AE0A2D" w:rsidP="00AE0A2D">
      <w:pPr>
        <w:spacing w:line="360" w:lineRule="auto"/>
        <w:rPr>
          <w:rFonts w:ascii="Arial" w:hAnsi="Arial" w:cs="Arial"/>
          <w:b/>
          <w:bCs/>
        </w:rPr>
      </w:pPr>
      <w:bookmarkStart w:id="0" w:name="_Hlk218766528"/>
      <w:r w:rsidRPr="00AE0A2D">
        <w:rPr>
          <w:rFonts w:ascii="Arial" w:hAnsi="Arial" w:cs="Arial"/>
          <w:b/>
          <w:bCs/>
        </w:rPr>
        <w:t>About the Role</w:t>
      </w:r>
    </w:p>
    <w:p w14:paraId="4340B98B" w14:textId="62D0875A" w:rsidR="00AE0A2D" w:rsidRPr="00AE0A2D" w:rsidRDefault="00AE0A2D" w:rsidP="00AE0A2D">
      <w:pPr>
        <w:spacing w:line="360" w:lineRule="auto"/>
        <w:rPr>
          <w:rFonts w:ascii="Arial" w:hAnsi="Arial" w:cs="Arial"/>
        </w:rPr>
      </w:pPr>
      <w:r w:rsidRPr="00AE0A2D">
        <w:rPr>
          <w:rFonts w:ascii="Arial" w:hAnsi="Arial" w:cs="Arial"/>
        </w:rPr>
        <w:t>We are seeking a compassionate, proactive, and reliable Personal Assistant (PA) to support Connor, a lively and energetic 1</w:t>
      </w:r>
      <w:r w:rsidR="00CD6941">
        <w:rPr>
          <w:rFonts w:ascii="Arial" w:hAnsi="Arial" w:cs="Arial"/>
        </w:rPr>
        <w:t xml:space="preserve">3 </w:t>
      </w:r>
      <w:r w:rsidRPr="00AE0A2D">
        <w:rPr>
          <w:rFonts w:ascii="Arial" w:hAnsi="Arial" w:cs="Arial"/>
        </w:rPr>
        <w:t>year</w:t>
      </w:r>
      <w:r w:rsidR="00CD6941">
        <w:rPr>
          <w:rFonts w:ascii="Arial" w:hAnsi="Arial" w:cs="Arial"/>
        </w:rPr>
        <w:t xml:space="preserve"> </w:t>
      </w:r>
      <w:r w:rsidRPr="00AE0A2D">
        <w:rPr>
          <w:rFonts w:ascii="Arial" w:hAnsi="Arial" w:cs="Arial"/>
        </w:rPr>
        <w:t>old boy, to safely access and enjoy his local community. Being a driver and having access to your own vehicle is essential for supporting Connor.</w:t>
      </w:r>
    </w:p>
    <w:p w14:paraId="251AF3D2" w14:textId="77777777" w:rsidR="00AE0A2D" w:rsidRPr="00AE0A2D" w:rsidRDefault="00AE0A2D" w:rsidP="00AE0A2D">
      <w:pPr>
        <w:spacing w:line="360" w:lineRule="auto"/>
        <w:rPr>
          <w:rFonts w:ascii="Arial" w:hAnsi="Arial" w:cs="Arial"/>
        </w:rPr>
      </w:pPr>
      <w:r w:rsidRPr="00AE0A2D">
        <w:rPr>
          <w:rFonts w:ascii="Arial" w:hAnsi="Arial" w:cs="Arial"/>
        </w:rPr>
        <w:t xml:space="preserve">Connor is autistic and </w:t>
      </w:r>
      <w:proofErr w:type="spellStart"/>
      <w:r w:rsidRPr="00AE0A2D">
        <w:rPr>
          <w:rFonts w:ascii="Arial" w:hAnsi="Arial" w:cs="Arial"/>
        </w:rPr>
        <w:t>non verbal</w:t>
      </w:r>
      <w:proofErr w:type="spellEnd"/>
      <w:r w:rsidRPr="00AE0A2D">
        <w:rPr>
          <w:rFonts w:ascii="Arial" w:hAnsi="Arial" w:cs="Arial"/>
        </w:rPr>
        <w:t>, with a joyful and adventurous personality. He enjoys beach walks, shopping for toys and teddies, water play, using his iPad, and playing one to one with a football or ball through throwing or bouncing games.</w:t>
      </w:r>
    </w:p>
    <w:p w14:paraId="16088F77" w14:textId="77777777" w:rsidR="00AE0A2D" w:rsidRPr="00AE0A2D" w:rsidRDefault="00AE0A2D" w:rsidP="00AE0A2D">
      <w:pPr>
        <w:spacing w:line="360" w:lineRule="auto"/>
        <w:rPr>
          <w:rFonts w:ascii="Arial" w:hAnsi="Arial" w:cs="Arial"/>
        </w:rPr>
      </w:pPr>
      <w:r w:rsidRPr="00AE0A2D">
        <w:rPr>
          <w:rFonts w:ascii="Arial" w:hAnsi="Arial" w:cs="Arial"/>
        </w:rPr>
        <w:t>Connor is small for his age, very active, and quick, which means safety awareness and close supervision are essential. He has Sensory Processing Disorder (SPD), has no sense of danger, and wears a wrist strap and incontinence pads when out in the community.</w:t>
      </w:r>
    </w:p>
    <w:p w14:paraId="61748957" w14:textId="77777777" w:rsidR="00AE0A2D" w:rsidRPr="00AE0A2D" w:rsidRDefault="00AE0A2D" w:rsidP="00AE0A2D">
      <w:pPr>
        <w:spacing w:line="360" w:lineRule="auto"/>
        <w:rPr>
          <w:rFonts w:ascii="Arial" w:hAnsi="Arial" w:cs="Arial"/>
        </w:rPr>
      </w:pPr>
      <w:r w:rsidRPr="00AE0A2D">
        <w:rPr>
          <w:rFonts w:ascii="Arial" w:hAnsi="Arial" w:cs="Arial"/>
        </w:rPr>
        <w:t>Connor has a PEG for feeding. The PA will be required to follow all care and safety instructions related to this.</w:t>
      </w:r>
    </w:p>
    <w:p w14:paraId="4EC5C8E3" w14:textId="77777777" w:rsidR="00AE0A2D" w:rsidRPr="00AE0A2D" w:rsidRDefault="00AE0A2D" w:rsidP="00AE0A2D">
      <w:pPr>
        <w:spacing w:line="360" w:lineRule="auto"/>
        <w:rPr>
          <w:rFonts w:ascii="Arial" w:hAnsi="Arial" w:cs="Arial"/>
        </w:rPr>
      </w:pPr>
      <w:r w:rsidRPr="00AE0A2D">
        <w:rPr>
          <w:rFonts w:ascii="Arial" w:hAnsi="Arial" w:cs="Arial"/>
        </w:rPr>
        <w:t>Connor is sensitive to noise and may become dysregulated in overwhelming situations. This can sometimes lead to aggressive behaviour. He communicates discomfort through clear warning signs and benefits from calm support, space, and reassurance to help him self-regulate.</w:t>
      </w:r>
    </w:p>
    <w:p w14:paraId="14B89717" w14:textId="77777777" w:rsidR="00AE0A2D" w:rsidRPr="00AE0A2D" w:rsidRDefault="00AE0A2D" w:rsidP="00AE0A2D">
      <w:pPr>
        <w:spacing w:line="360" w:lineRule="auto"/>
        <w:rPr>
          <w:rFonts w:ascii="Arial" w:hAnsi="Arial" w:cs="Arial"/>
        </w:rPr>
      </w:pPr>
      <w:r w:rsidRPr="00AE0A2D">
        <w:rPr>
          <w:rFonts w:ascii="Arial" w:hAnsi="Arial" w:cs="Arial"/>
        </w:rPr>
        <w:t>This role would suit someone who is patient, energetic, and vigilant, with a genuine desire to make a positive difference in a young person’s life. The successful applicant will be able to provide meaningful, respectful, and engaging support while maintaining a calm and consistent approach.</w:t>
      </w:r>
    </w:p>
    <w:bookmarkEnd w:id="0"/>
    <w:p w14:paraId="3119B91F" w14:textId="0D6665BF" w:rsidR="00EA0A36" w:rsidRPr="00AE0A2D" w:rsidRDefault="00EA0A36" w:rsidP="00AE0A2D">
      <w:pPr>
        <w:spacing w:line="360" w:lineRule="auto"/>
        <w:rPr>
          <w:rFonts w:ascii="Arial" w:hAnsi="Arial" w:cs="Arial"/>
        </w:rPr>
      </w:pPr>
    </w:p>
    <w:p w14:paraId="42DF983A" w14:textId="77777777" w:rsidR="00EA0A36" w:rsidRPr="00AE0A2D" w:rsidRDefault="00EA0A36" w:rsidP="00AE0A2D">
      <w:pPr>
        <w:spacing w:line="360" w:lineRule="auto"/>
        <w:rPr>
          <w:rFonts w:ascii="Arial" w:hAnsi="Arial" w:cs="Arial"/>
          <w:b/>
          <w:bCs/>
        </w:rPr>
      </w:pPr>
      <w:r w:rsidRPr="00AE0A2D">
        <w:rPr>
          <w:rFonts w:ascii="Arial" w:hAnsi="Arial" w:cs="Arial"/>
          <w:b/>
          <w:bCs/>
        </w:rPr>
        <w:t>Key Responsibilities</w:t>
      </w:r>
    </w:p>
    <w:p w14:paraId="16DFCB3B" w14:textId="77777777" w:rsidR="00EA0A36" w:rsidRPr="00AE0A2D" w:rsidRDefault="00EA0A36" w:rsidP="00AE0A2D">
      <w:pPr>
        <w:numPr>
          <w:ilvl w:val="0"/>
          <w:numId w:val="1"/>
        </w:numPr>
        <w:spacing w:line="360" w:lineRule="auto"/>
        <w:rPr>
          <w:rFonts w:ascii="Arial" w:hAnsi="Arial" w:cs="Arial"/>
        </w:rPr>
      </w:pPr>
      <w:r w:rsidRPr="00AE0A2D">
        <w:rPr>
          <w:rFonts w:ascii="Arial" w:hAnsi="Arial" w:cs="Arial"/>
        </w:rPr>
        <w:t>Support Connor to access the community in a safe and enjoyable way.</w:t>
      </w:r>
    </w:p>
    <w:p w14:paraId="47C984AE" w14:textId="45EAC936" w:rsidR="00EA0A36" w:rsidRPr="00AE0A2D" w:rsidRDefault="00EA0A36" w:rsidP="00AE0A2D">
      <w:pPr>
        <w:numPr>
          <w:ilvl w:val="0"/>
          <w:numId w:val="1"/>
        </w:numPr>
        <w:spacing w:line="360" w:lineRule="auto"/>
        <w:rPr>
          <w:rFonts w:ascii="Arial" w:hAnsi="Arial" w:cs="Arial"/>
        </w:rPr>
      </w:pPr>
      <w:r w:rsidRPr="00AE0A2D">
        <w:rPr>
          <w:rFonts w:ascii="Arial" w:hAnsi="Arial" w:cs="Arial"/>
        </w:rPr>
        <w:t>Ensure constant awareness of potential hazards and risks when out and about.</w:t>
      </w:r>
    </w:p>
    <w:p w14:paraId="18F3D8A9" w14:textId="77777777" w:rsidR="00EA0A36" w:rsidRDefault="00EA0A36" w:rsidP="00AE0A2D">
      <w:pPr>
        <w:numPr>
          <w:ilvl w:val="0"/>
          <w:numId w:val="1"/>
        </w:numPr>
        <w:spacing w:line="360" w:lineRule="auto"/>
        <w:rPr>
          <w:rFonts w:ascii="Arial" w:hAnsi="Arial" w:cs="Arial"/>
        </w:rPr>
      </w:pPr>
      <w:r w:rsidRPr="00AE0A2D">
        <w:rPr>
          <w:rFonts w:ascii="Arial" w:hAnsi="Arial" w:cs="Arial"/>
        </w:rPr>
        <w:t>Assist with personal care, including pad changing.</w:t>
      </w:r>
    </w:p>
    <w:p w14:paraId="7E271F89" w14:textId="3EA6F451" w:rsidR="001827AE" w:rsidRPr="00AE0A2D" w:rsidRDefault="001827AE" w:rsidP="00AE0A2D">
      <w:pPr>
        <w:numPr>
          <w:ilvl w:val="0"/>
          <w:numId w:val="1"/>
        </w:numPr>
        <w:spacing w:line="360" w:lineRule="auto"/>
        <w:rPr>
          <w:rFonts w:ascii="Arial" w:hAnsi="Arial" w:cs="Arial"/>
        </w:rPr>
      </w:pPr>
      <w:r>
        <w:rPr>
          <w:rFonts w:ascii="Arial" w:hAnsi="Arial" w:cs="Arial"/>
        </w:rPr>
        <w:t>Follow care and safety instructions regarding Connor’s PEG</w:t>
      </w:r>
    </w:p>
    <w:p w14:paraId="5DCB8FE1" w14:textId="77777777" w:rsidR="00EA0A36" w:rsidRPr="00AE0A2D" w:rsidRDefault="00EA0A36" w:rsidP="00AE0A2D">
      <w:pPr>
        <w:numPr>
          <w:ilvl w:val="0"/>
          <w:numId w:val="1"/>
        </w:numPr>
        <w:spacing w:line="360" w:lineRule="auto"/>
        <w:rPr>
          <w:rFonts w:ascii="Arial" w:hAnsi="Arial" w:cs="Arial"/>
        </w:rPr>
      </w:pPr>
      <w:r w:rsidRPr="00AE0A2D">
        <w:rPr>
          <w:rFonts w:ascii="Arial" w:hAnsi="Arial" w:cs="Arial"/>
        </w:rPr>
        <w:t>Interact with Connor in a friendly, playful, and respectful manner.</w:t>
      </w:r>
    </w:p>
    <w:p w14:paraId="655B8553" w14:textId="77777777" w:rsidR="00EA0A36" w:rsidRPr="00AE0A2D" w:rsidRDefault="00EA0A36" w:rsidP="00AE0A2D">
      <w:pPr>
        <w:numPr>
          <w:ilvl w:val="0"/>
          <w:numId w:val="1"/>
        </w:numPr>
        <w:spacing w:line="360" w:lineRule="auto"/>
        <w:rPr>
          <w:rFonts w:ascii="Arial" w:hAnsi="Arial" w:cs="Arial"/>
        </w:rPr>
      </w:pPr>
      <w:r w:rsidRPr="00AE0A2D">
        <w:rPr>
          <w:rFonts w:ascii="Arial" w:hAnsi="Arial" w:cs="Arial"/>
        </w:rPr>
        <w:t>Remain calm and responsive during episodes of distress or dysregulation.</w:t>
      </w:r>
    </w:p>
    <w:p w14:paraId="0316B226" w14:textId="77777777" w:rsidR="00EA0A36" w:rsidRPr="00AE0A2D" w:rsidRDefault="00EA0A36" w:rsidP="00AE0A2D">
      <w:pPr>
        <w:numPr>
          <w:ilvl w:val="0"/>
          <w:numId w:val="1"/>
        </w:numPr>
        <w:spacing w:line="360" w:lineRule="auto"/>
        <w:rPr>
          <w:rFonts w:ascii="Arial" w:hAnsi="Arial" w:cs="Arial"/>
        </w:rPr>
      </w:pPr>
      <w:r w:rsidRPr="00AE0A2D">
        <w:rPr>
          <w:rFonts w:ascii="Arial" w:hAnsi="Arial" w:cs="Arial"/>
        </w:rPr>
        <w:t>Help manage and reduce triggers (especially noise-related).</w:t>
      </w:r>
    </w:p>
    <w:p w14:paraId="27819486" w14:textId="2F8876CF" w:rsidR="00EA0A36" w:rsidRPr="00AE0A2D" w:rsidRDefault="00EA0A36" w:rsidP="00AE0A2D">
      <w:pPr>
        <w:numPr>
          <w:ilvl w:val="0"/>
          <w:numId w:val="1"/>
        </w:numPr>
        <w:spacing w:line="360" w:lineRule="auto"/>
        <w:rPr>
          <w:rFonts w:ascii="Arial" w:hAnsi="Arial" w:cs="Arial"/>
        </w:rPr>
      </w:pPr>
      <w:r w:rsidRPr="00AE0A2D">
        <w:rPr>
          <w:rFonts w:ascii="Arial" w:hAnsi="Arial" w:cs="Arial"/>
        </w:rPr>
        <w:t>Create a safe, structured, and positive environment for Connor to thrive.</w:t>
      </w:r>
    </w:p>
    <w:p w14:paraId="199A8BD8" w14:textId="77777777" w:rsidR="00DB70D2" w:rsidRPr="00AE0A2D" w:rsidRDefault="00DB70D2" w:rsidP="00AE0A2D">
      <w:pPr>
        <w:spacing w:line="360" w:lineRule="auto"/>
        <w:rPr>
          <w:rFonts w:ascii="Arial" w:hAnsi="Arial" w:cs="Arial"/>
        </w:rPr>
      </w:pPr>
    </w:p>
    <w:p w14:paraId="312B9838" w14:textId="77777777" w:rsidR="00EA0A36" w:rsidRPr="00AE0A2D" w:rsidRDefault="00EA0A36" w:rsidP="00AE0A2D">
      <w:pPr>
        <w:spacing w:line="360" w:lineRule="auto"/>
        <w:rPr>
          <w:rFonts w:ascii="Arial" w:hAnsi="Arial" w:cs="Arial"/>
          <w:b/>
          <w:bCs/>
        </w:rPr>
      </w:pPr>
      <w:r w:rsidRPr="00AE0A2D">
        <w:rPr>
          <w:rFonts w:ascii="Arial" w:hAnsi="Arial" w:cs="Arial"/>
          <w:b/>
          <w:bCs/>
        </w:rPr>
        <w:t>Person Specification</w:t>
      </w:r>
    </w:p>
    <w:p w14:paraId="707B7761" w14:textId="77777777" w:rsidR="00EA0A36" w:rsidRPr="00AE0A2D" w:rsidRDefault="00EA0A36" w:rsidP="00AE0A2D">
      <w:pPr>
        <w:spacing w:line="360" w:lineRule="auto"/>
        <w:rPr>
          <w:rFonts w:ascii="Arial" w:hAnsi="Arial" w:cs="Arial"/>
        </w:rPr>
      </w:pPr>
      <w:r w:rsidRPr="00AE0A2D">
        <w:rPr>
          <w:rFonts w:ascii="Arial" w:hAnsi="Arial" w:cs="Arial"/>
          <w:b/>
          <w:bCs/>
        </w:rPr>
        <w:t>Essential:</w:t>
      </w:r>
    </w:p>
    <w:p w14:paraId="1E19C293" w14:textId="77777777" w:rsidR="007E55B4" w:rsidRPr="00AE0A2D" w:rsidRDefault="007E55B4" w:rsidP="007E55B4">
      <w:pPr>
        <w:numPr>
          <w:ilvl w:val="0"/>
          <w:numId w:val="2"/>
        </w:numPr>
        <w:spacing w:line="360" w:lineRule="auto"/>
        <w:rPr>
          <w:rFonts w:ascii="Arial" w:hAnsi="Arial" w:cs="Arial"/>
        </w:rPr>
      </w:pPr>
      <w:r w:rsidRPr="00AE0A2D">
        <w:rPr>
          <w:rFonts w:ascii="Arial" w:hAnsi="Arial" w:cs="Arial"/>
        </w:rPr>
        <w:t>Previous experience working with neurodivergent children or young people.</w:t>
      </w:r>
    </w:p>
    <w:p w14:paraId="5D4A55EC" w14:textId="77777777" w:rsidR="007E55B4" w:rsidRPr="00AE0A2D" w:rsidRDefault="007E55B4" w:rsidP="007E55B4">
      <w:pPr>
        <w:numPr>
          <w:ilvl w:val="0"/>
          <w:numId w:val="2"/>
        </w:numPr>
        <w:spacing w:line="360" w:lineRule="auto"/>
        <w:rPr>
          <w:rFonts w:ascii="Arial" w:hAnsi="Arial" w:cs="Arial"/>
        </w:rPr>
      </w:pPr>
      <w:r w:rsidRPr="00AE0A2D">
        <w:rPr>
          <w:rFonts w:ascii="Arial" w:hAnsi="Arial" w:cs="Arial"/>
        </w:rPr>
        <w:t>Driver with access to a vehicle.</w:t>
      </w:r>
    </w:p>
    <w:p w14:paraId="4B9FB8AD" w14:textId="77777777" w:rsidR="00EA0A36" w:rsidRPr="00AE0A2D" w:rsidRDefault="00EA0A36" w:rsidP="00AE0A2D">
      <w:pPr>
        <w:numPr>
          <w:ilvl w:val="0"/>
          <w:numId w:val="2"/>
        </w:numPr>
        <w:spacing w:line="360" w:lineRule="auto"/>
        <w:rPr>
          <w:rFonts w:ascii="Arial" w:hAnsi="Arial" w:cs="Arial"/>
        </w:rPr>
      </w:pPr>
      <w:r w:rsidRPr="00AE0A2D">
        <w:rPr>
          <w:rFonts w:ascii="Arial" w:hAnsi="Arial" w:cs="Arial"/>
        </w:rPr>
        <w:t>Calm, patient, and friendly disposition.</w:t>
      </w:r>
    </w:p>
    <w:p w14:paraId="497CA92D" w14:textId="77777777" w:rsidR="00EA0A36" w:rsidRPr="00AE0A2D" w:rsidRDefault="00EA0A36" w:rsidP="00AE0A2D">
      <w:pPr>
        <w:numPr>
          <w:ilvl w:val="0"/>
          <w:numId w:val="2"/>
        </w:numPr>
        <w:spacing w:line="360" w:lineRule="auto"/>
        <w:rPr>
          <w:rFonts w:ascii="Arial" w:hAnsi="Arial" w:cs="Arial"/>
        </w:rPr>
      </w:pPr>
      <w:r w:rsidRPr="00AE0A2D">
        <w:rPr>
          <w:rFonts w:ascii="Arial" w:hAnsi="Arial" w:cs="Arial"/>
        </w:rPr>
        <w:t>Physically fit and able to keep up with Connor’s pace and energy.</w:t>
      </w:r>
    </w:p>
    <w:p w14:paraId="4E730581" w14:textId="77777777" w:rsidR="00EA0A36" w:rsidRPr="00AE0A2D" w:rsidRDefault="00EA0A36" w:rsidP="00AE0A2D">
      <w:pPr>
        <w:numPr>
          <w:ilvl w:val="0"/>
          <w:numId w:val="2"/>
        </w:numPr>
        <w:spacing w:line="360" w:lineRule="auto"/>
        <w:rPr>
          <w:rFonts w:ascii="Arial" w:hAnsi="Arial" w:cs="Arial"/>
        </w:rPr>
      </w:pPr>
      <w:r w:rsidRPr="00AE0A2D">
        <w:rPr>
          <w:rFonts w:ascii="Arial" w:hAnsi="Arial" w:cs="Arial"/>
        </w:rPr>
        <w:t>Quick-thinking and able to respond appropriately to challenging situations.</w:t>
      </w:r>
    </w:p>
    <w:p w14:paraId="2DA6FDC1" w14:textId="77777777" w:rsidR="00EA0A36" w:rsidRPr="00AE0A2D" w:rsidRDefault="00EA0A36" w:rsidP="00AE0A2D">
      <w:pPr>
        <w:numPr>
          <w:ilvl w:val="0"/>
          <w:numId w:val="2"/>
        </w:numPr>
        <w:spacing w:line="360" w:lineRule="auto"/>
        <w:rPr>
          <w:rFonts w:ascii="Arial" w:hAnsi="Arial" w:cs="Arial"/>
        </w:rPr>
      </w:pPr>
      <w:r w:rsidRPr="00AE0A2D">
        <w:rPr>
          <w:rFonts w:ascii="Arial" w:hAnsi="Arial" w:cs="Arial"/>
        </w:rPr>
        <w:t>Attuned to signs of dysregulation and capable of de-escalating situations.</w:t>
      </w:r>
    </w:p>
    <w:p w14:paraId="7A61B16C" w14:textId="77777777" w:rsidR="00EA0A36" w:rsidRDefault="00EA0A36" w:rsidP="00AE0A2D">
      <w:pPr>
        <w:numPr>
          <w:ilvl w:val="0"/>
          <w:numId w:val="2"/>
        </w:numPr>
        <w:spacing w:line="360" w:lineRule="auto"/>
        <w:rPr>
          <w:rFonts w:ascii="Arial" w:hAnsi="Arial" w:cs="Arial"/>
        </w:rPr>
      </w:pPr>
      <w:r w:rsidRPr="00AE0A2D">
        <w:rPr>
          <w:rFonts w:ascii="Arial" w:hAnsi="Arial" w:cs="Arial"/>
        </w:rPr>
        <w:t>Comfortable providing personal care.</w:t>
      </w:r>
    </w:p>
    <w:p w14:paraId="611B5C90" w14:textId="77929D65" w:rsidR="007E55B4" w:rsidRPr="00AE0A2D" w:rsidRDefault="008054F2" w:rsidP="00AE0A2D">
      <w:pPr>
        <w:numPr>
          <w:ilvl w:val="0"/>
          <w:numId w:val="2"/>
        </w:numPr>
        <w:spacing w:line="360" w:lineRule="auto"/>
        <w:rPr>
          <w:rFonts w:ascii="Arial" w:hAnsi="Arial" w:cs="Arial"/>
        </w:rPr>
      </w:pPr>
      <w:r>
        <w:rPr>
          <w:rFonts w:ascii="Arial" w:hAnsi="Arial" w:cs="Arial"/>
        </w:rPr>
        <w:t xml:space="preserve">Experience assisting an individual with a PEG </w:t>
      </w:r>
    </w:p>
    <w:p w14:paraId="10E0740C" w14:textId="77777777" w:rsidR="00EA0A36" w:rsidRPr="00AE0A2D" w:rsidRDefault="00EA0A36" w:rsidP="00AE0A2D">
      <w:pPr>
        <w:numPr>
          <w:ilvl w:val="0"/>
          <w:numId w:val="2"/>
        </w:numPr>
        <w:spacing w:line="360" w:lineRule="auto"/>
        <w:rPr>
          <w:rFonts w:ascii="Arial" w:hAnsi="Arial" w:cs="Arial"/>
        </w:rPr>
      </w:pPr>
      <w:r w:rsidRPr="00AE0A2D">
        <w:rPr>
          <w:rFonts w:ascii="Arial" w:hAnsi="Arial" w:cs="Arial"/>
        </w:rPr>
        <w:t>Respectful of non-verbal communication and personal boundaries.</w:t>
      </w:r>
    </w:p>
    <w:p w14:paraId="0DD0B4EC" w14:textId="77777777" w:rsidR="00EA0A36" w:rsidRPr="00AE0A2D" w:rsidRDefault="00EA0A36" w:rsidP="00AE0A2D">
      <w:pPr>
        <w:spacing w:line="360" w:lineRule="auto"/>
        <w:rPr>
          <w:rFonts w:ascii="Arial" w:hAnsi="Arial" w:cs="Arial"/>
        </w:rPr>
      </w:pPr>
      <w:r w:rsidRPr="00AE0A2D">
        <w:rPr>
          <w:rFonts w:ascii="Arial" w:hAnsi="Arial" w:cs="Arial"/>
          <w:b/>
          <w:bCs/>
        </w:rPr>
        <w:t>Desirable:</w:t>
      </w:r>
    </w:p>
    <w:p w14:paraId="21F6C6A4" w14:textId="498AF6F2" w:rsidR="008054F2" w:rsidRPr="008054F2" w:rsidRDefault="007E55B4" w:rsidP="008054F2">
      <w:pPr>
        <w:numPr>
          <w:ilvl w:val="0"/>
          <w:numId w:val="4"/>
        </w:numPr>
        <w:spacing w:line="360" w:lineRule="auto"/>
        <w:rPr>
          <w:rFonts w:ascii="Arial" w:hAnsi="Arial" w:cs="Arial"/>
        </w:rPr>
      </w:pPr>
      <w:r w:rsidRPr="00AE0A2D">
        <w:rPr>
          <w:rFonts w:ascii="Arial" w:hAnsi="Arial" w:cs="Arial"/>
        </w:rPr>
        <w:lastRenderedPageBreak/>
        <w:t xml:space="preserve">Experience or awareness of autism, ARFID, and SPD in </w:t>
      </w:r>
      <w:r>
        <w:rPr>
          <w:rFonts w:ascii="Arial" w:hAnsi="Arial" w:cs="Arial"/>
        </w:rPr>
        <w:t xml:space="preserve">children or willing to learn </w:t>
      </w:r>
    </w:p>
    <w:p w14:paraId="355238E1" w14:textId="179C3A4E" w:rsidR="008054F2" w:rsidRPr="008054F2" w:rsidRDefault="008054F2" w:rsidP="008054F2">
      <w:pPr>
        <w:numPr>
          <w:ilvl w:val="0"/>
          <w:numId w:val="4"/>
        </w:numPr>
        <w:spacing w:line="360" w:lineRule="auto"/>
        <w:rPr>
          <w:rFonts w:ascii="Arial" w:hAnsi="Arial" w:cs="Arial"/>
        </w:rPr>
      </w:pPr>
      <w:r w:rsidRPr="008054F2">
        <w:rPr>
          <w:rFonts w:ascii="Arial" w:hAnsi="Arial" w:cs="Arial"/>
        </w:rPr>
        <w:t>Some flexibility with working hours is needed, as Connor’s needs can occasionally require slight adjustments to shift times.</w:t>
      </w:r>
    </w:p>
    <w:p w14:paraId="0C5C60CB" w14:textId="77777777" w:rsidR="00EA0A36" w:rsidRPr="00AE0A2D" w:rsidRDefault="00EA0A36" w:rsidP="00AE0A2D">
      <w:pPr>
        <w:spacing w:line="360" w:lineRule="auto"/>
        <w:rPr>
          <w:rFonts w:ascii="Arial" w:hAnsi="Arial" w:cs="Arial"/>
          <w:b/>
          <w:bCs/>
        </w:rPr>
      </w:pPr>
      <w:r w:rsidRPr="00AE0A2D">
        <w:rPr>
          <w:rFonts w:ascii="Arial" w:hAnsi="Arial" w:cs="Arial"/>
          <w:b/>
          <w:bCs/>
        </w:rPr>
        <w:t>Additional Information</w:t>
      </w:r>
    </w:p>
    <w:p w14:paraId="4EFA0B5C" w14:textId="77777777" w:rsidR="00EA0A36" w:rsidRPr="00AE0A2D" w:rsidRDefault="00EA0A36" w:rsidP="00AE0A2D">
      <w:pPr>
        <w:spacing w:line="360" w:lineRule="auto"/>
        <w:rPr>
          <w:rFonts w:ascii="Arial" w:hAnsi="Arial" w:cs="Arial"/>
        </w:rPr>
      </w:pPr>
      <w:r w:rsidRPr="00AE0A2D">
        <w:rPr>
          <w:rFonts w:ascii="Arial" w:hAnsi="Arial" w:cs="Arial"/>
        </w:rPr>
        <w:t>Training can be provided for the right person with the right attitude and approach. This is a rewarding opportunity to make a meaningful difference in Connor’s daily experiences, building trust and helping him enjoy the world safely.</w:t>
      </w:r>
    </w:p>
    <w:p w14:paraId="28AAA9B8" w14:textId="77777777" w:rsidR="000C3392" w:rsidRPr="00AE0A2D" w:rsidRDefault="000C3392" w:rsidP="00AE0A2D">
      <w:pPr>
        <w:spacing w:line="360" w:lineRule="auto"/>
        <w:rPr>
          <w:rFonts w:ascii="Arial" w:hAnsi="Arial" w:cs="Arial"/>
        </w:rPr>
      </w:pPr>
    </w:p>
    <w:sectPr w:rsidR="000C3392" w:rsidRPr="00AE0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E4BD6"/>
    <w:multiLevelType w:val="multilevel"/>
    <w:tmpl w:val="431C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55922"/>
    <w:multiLevelType w:val="multilevel"/>
    <w:tmpl w:val="5CD2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AF448E"/>
    <w:multiLevelType w:val="multilevel"/>
    <w:tmpl w:val="7EF6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FE65FA"/>
    <w:multiLevelType w:val="hybridMultilevel"/>
    <w:tmpl w:val="094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231304">
    <w:abstractNumId w:val="2"/>
  </w:num>
  <w:num w:numId="2" w16cid:durableId="3358649">
    <w:abstractNumId w:val="1"/>
  </w:num>
  <w:num w:numId="3" w16cid:durableId="285233207">
    <w:abstractNumId w:val="0"/>
  </w:num>
  <w:num w:numId="4" w16cid:durableId="1330253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36"/>
    <w:rsid w:val="000C3392"/>
    <w:rsid w:val="001827AE"/>
    <w:rsid w:val="0049777F"/>
    <w:rsid w:val="004D0FBB"/>
    <w:rsid w:val="005727C5"/>
    <w:rsid w:val="00685280"/>
    <w:rsid w:val="006E7CE2"/>
    <w:rsid w:val="007E55B4"/>
    <w:rsid w:val="007F3041"/>
    <w:rsid w:val="00801A93"/>
    <w:rsid w:val="008054F2"/>
    <w:rsid w:val="00AE0A2D"/>
    <w:rsid w:val="00B13EE6"/>
    <w:rsid w:val="00CD6941"/>
    <w:rsid w:val="00D40210"/>
    <w:rsid w:val="00DB70D2"/>
    <w:rsid w:val="00E50A31"/>
    <w:rsid w:val="00E51BF9"/>
    <w:rsid w:val="00EA0A36"/>
    <w:rsid w:val="00FA2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1A96"/>
  <w15:chartTrackingRefBased/>
  <w15:docId w15:val="{2B5F4D00-241B-4B2D-9055-AE93A80E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5B4"/>
  </w:style>
  <w:style w:type="paragraph" w:styleId="Heading1">
    <w:name w:val="heading 1"/>
    <w:basedOn w:val="Normal"/>
    <w:next w:val="Normal"/>
    <w:link w:val="Heading1Char"/>
    <w:uiPriority w:val="9"/>
    <w:qFormat/>
    <w:rsid w:val="00EA0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A36"/>
    <w:rPr>
      <w:rFonts w:eastAsiaTheme="majorEastAsia" w:cstheme="majorBidi"/>
      <w:color w:val="272727" w:themeColor="text1" w:themeTint="D8"/>
    </w:rPr>
  </w:style>
  <w:style w:type="paragraph" w:styleId="Title">
    <w:name w:val="Title"/>
    <w:basedOn w:val="Normal"/>
    <w:next w:val="Normal"/>
    <w:link w:val="TitleChar"/>
    <w:uiPriority w:val="10"/>
    <w:qFormat/>
    <w:rsid w:val="00EA0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A36"/>
    <w:pPr>
      <w:spacing w:before="160"/>
      <w:jc w:val="center"/>
    </w:pPr>
    <w:rPr>
      <w:i/>
      <w:iCs/>
      <w:color w:val="404040" w:themeColor="text1" w:themeTint="BF"/>
    </w:rPr>
  </w:style>
  <w:style w:type="character" w:customStyle="1" w:styleId="QuoteChar">
    <w:name w:val="Quote Char"/>
    <w:basedOn w:val="DefaultParagraphFont"/>
    <w:link w:val="Quote"/>
    <w:uiPriority w:val="29"/>
    <w:rsid w:val="00EA0A36"/>
    <w:rPr>
      <w:i/>
      <w:iCs/>
      <w:color w:val="404040" w:themeColor="text1" w:themeTint="BF"/>
    </w:rPr>
  </w:style>
  <w:style w:type="paragraph" w:styleId="ListParagraph">
    <w:name w:val="List Paragraph"/>
    <w:basedOn w:val="Normal"/>
    <w:uiPriority w:val="34"/>
    <w:qFormat/>
    <w:rsid w:val="00EA0A36"/>
    <w:pPr>
      <w:ind w:left="720"/>
      <w:contextualSpacing/>
    </w:pPr>
  </w:style>
  <w:style w:type="character" w:styleId="IntenseEmphasis">
    <w:name w:val="Intense Emphasis"/>
    <w:basedOn w:val="DefaultParagraphFont"/>
    <w:uiPriority w:val="21"/>
    <w:qFormat/>
    <w:rsid w:val="00EA0A36"/>
    <w:rPr>
      <w:i/>
      <w:iCs/>
      <w:color w:val="0F4761" w:themeColor="accent1" w:themeShade="BF"/>
    </w:rPr>
  </w:style>
  <w:style w:type="paragraph" w:styleId="IntenseQuote">
    <w:name w:val="Intense Quote"/>
    <w:basedOn w:val="Normal"/>
    <w:next w:val="Normal"/>
    <w:link w:val="IntenseQuoteChar"/>
    <w:uiPriority w:val="30"/>
    <w:qFormat/>
    <w:rsid w:val="00EA0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A36"/>
    <w:rPr>
      <w:i/>
      <w:iCs/>
      <w:color w:val="0F4761" w:themeColor="accent1" w:themeShade="BF"/>
    </w:rPr>
  </w:style>
  <w:style w:type="character" w:styleId="IntenseReference">
    <w:name w:val="Intense Reference"/>
    <w:basedOn w:val="DefaultParagraphFont"/>
    <w:uiPriority w:val="32"/>
    <w:qFormat/>
    <w:rsid w:val="00EA0A36"/>
    <w:rPr>
      <w:b/>
      <w:bCs/>
      <w:smallCaps/>
      <w:color w:val="0F4761" w:themeColor="accent1" w:themeShade="BF"/>
      <w:spacing w:val="5"/>
    </w:rPr>
  </w:style>
  <w:style w:type="paragraph" w:styleId="NoSpacing">
    <w:name w:val="No Spacing"/>
    <w:uiPriority w:val="1"/>
    <w:qFormat/>
    <w:rsid w:val="00DB70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1309</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Moat</dc:creator>
  <cp:keywords/>
  <dc:description/>
  <cp:lastModifiedBy>Sophie Blake</cp:lastModifiedBy>
  <cp:revision>5</cp:revision>
  <dcterms:created xsi:type="dcterms:W3CDTF">2026-01-07T12:15:00Z</dcterms:created>
  <dcterms:modified xsi:type="dcterms:W3CDTF">2026-01-12T10:38:00Z</dcterms:modified>
</cp:coreProperties>
</file>