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6313" w14:textId="77777777" w:rsidR="00D87F44" w:rsidRPr="00D87F44" w:rsidRDefault="00AD1FFE" w:rsidP="00AD1FFE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 w:rsidRPr="00AD1FFE">
        <w:rPr>
          <w:rFonts w:ascii="Arial" w:hAnsi="Arial" w:cs="Arial"/>
          <w:b/>
          <w:bCs/>
          <w:color w:val="7030A0"/>
          <w:sz w:val="28"/>
          <w:szCs w:val="28"/>
        </w:rPr>
        <w:t>Personal Assistant Wanted</w:t>
      </w:r>
    </w:p>
    <w:p w14:paraId="1D614101" w14:textId="5466DBE9" w:rsidR="00AD1FFE" w:rsidRPr="00D87F44" w:rsidRDefault="00AD1FFE" w:rsidP="00AD1FFE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 w:rsidRPr="00AD1FFE">
        <w:rPr>
          <w:rFonts w:ascii="Arial" w:hAnsi="Arial" w:cs="Arial"/>
          <w:b/>
          <w:bCs/>
          <w:color w:val="7030A0"/>
          <w:sz w:val="28"/>
          <w:szCs w:val="28"/>
        </w:rPr>
        <w:t>Support an 18</w:t>
      </w:r>
      <w:r w:rsidRPr="00AD1FFE">
        <w:rPr>
          <w:rFonts w:ascii="Arial" w:hAnsi="Arial" w:cs="Arial"/>
          <w:b/>
          <w:bCs/>
          <w:color w:val="7030A0"/>
          <w:sz w:val="28"/>
          <w:szCs w:val="28"/>
        </w:rPr>
        <w:noBreakHyphen/>
        <w:t>Year</w:t>
      </w:r>
      <w:r w:rsidRPr="00AD1FFE">
        <w:rPr>
          <w:rFonts w:ascii="Arial" w:hAnsi="Arial" w:cs="Arial"/>
          <w:b/>
          <w:bCs/>
          <w:color w:val="7030A0"/>
          <w:sz w:val="28"/>
          <w:szCs w:val="28"/>
        </w:rPr>
        <w:noBreakHyphen/>
        <w:t>Old with a Fun, Active Lifestyle</w:t>
      </w:r>
    </w:p>
    <w:p w14:paraId="3622B05C" w14:textId="2C800FC9" w:rsidR="00AD1FFE" w:rsidRPr="00D87F44" w:rsidRDefault="00AD1FFE" w:rsidP="00D87F44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D87F44">
        <w:rPr>
          <w:rFonts w:ascii="Arial" w:hAnsi="Arial" w:cs="Arial"/>
          <w:b/>
          <w:bCs/>
          <w:color w:val="7030A0"/>
          <w:sz w:val="28"/>
          <w:szCs w:val="28"/>
        </w:rPr>
        <w:t xml:space="preserve">Location – </w:t>
      </w:r>
      <w:r w:rsidRPr="00D87F44">
        <w:rPr>
          <w:rFonts w:ascii="Arial" w:hAnsi="Arial" w:cs="Arial"/>
          <w:sz w:val="28"/>
          <w:szCs w:val="28"/>
        </w:rPr>
        <w:t>Dudley</w:t>
      </w:r>
    </w:p>
    <w:p w14:paraId="03D76F86" w14:textId="6D8AFF70" w:rsidR="00AD1FFE" w:rsidRPr="00D87F44" w:rsidRDefault="00AD1FFE" w:rsidP="00D87F44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D87F44">
        <w:rPr>
          <w:rFonts w:ascii="Arial" w:hAnsi="Arial" w:cs="Arial"/>
          <w:b/>
          <w:bCs/>
          <w:color w:val="7030A0"/>
          <w:sz w:val="28"/>
          <w:szCs w:val="28"/>
        </w:rPr>
        <w:t xml:space="preserve">Hours- </w:t>
      </w:r>
      <w:r w:rsidR="00D87F44" w:rsidRPr="00D87F44">
        <w:rPr>
          <w:rFonts w:ascii="Arial" w:hAnsi="Arial" w:cs="Arial"/>
          <w:sz w:val="28"/>
          <w:szCs w:val="28"/>
        </w:rPr>
        <w:t>Flexible</w:t>
      </w:r>
    </w:p>
    <w:p w14:paraId="689926BD" w14:textId="45242928" w:rsidR="00AD1FFE" w:rsidRPr="00AD1FFE" w:rsidRDefault="00AD1FFE" w:rsidP="00D87F44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D87F44">
        <w:rPr>
          <w:rFonts w:ascii="Arial" w:hAnsi="Arial" w:cs="Arial"/>
          <w:b/>
          <w:bCs/>
          <w:color w:val="7030A0"/>
          <w:sz w:val="28"/>
          <w:szCs w:val="28"/>
        </w:rPr>
        <w:t>Rate of Pay</w:t>
      </w:r>
      <w:r w:rsidR="00D87F44" w:rsidRPr="00D87F44">
        <w:rPr>
          <w:rFonts w:ascii="Arial" w:hAnsi="Arial" w:cs="Arial"/>
          <w:b/>
          <w:bCs/>
          <w:color w:val="7030A0"/>
          <w:sz w:val="28"/>
          <w:szCs w:val="28"/>
        </w:rPr>
        <w:t xml:space="preserve"> - </w:t>
      </w:r>
      <w:r w:rsidR="00D87F44" w:rsidRPr="00D87F44">
        <w:rPr>
          <w:rFonts w:ascii="Arial" w:hAnsi="Arial" w:cs="Arial"/>
          <w:sz w:val="28"/>
          <w:szCs w:val="28"/>
        </w:rPr>
        <w:t>£13.50</w:t>
      </w:r>
    </w:p>
    <w:p w14:paraId="4A337204" w14:textId="77777777" w:rsidR="007E41E7" w:rsidRPr="007E41E7" w:rsidRDefault="007E41E7" w:rsidP="007E41E7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7E41E7">
        <w:rPr>
          <w:rFonts w:ascii="Arial" w:hAnsi="Arial" w:cs="Arial"/>
          <w:b/>
          <w:bCs/>
          <w:color w:val="7030A0"/>
          <w:sz w:val="28"/>
          <w:szCs w:val="28"/>
        </w:rPr>
        <w:t>Purpose of the Role</w:t>
      </w:r>
    </w:p>
    <w:p w14:paraId="3919FDBD" w14:textId="23AA16EF" w:rsidR="007E41E7" w:rsidRPr="007E41E7" w:rsidRDefault="007E41E7" w:rsidP="007E41E7">
      <w:pPr>
        <w:rPr>
          <w:rFonts w:ascii="Arial" w:hAnsi="Arial" w:cs="Arial"/>
          <w:sz w:val="28"/>
          <w:szCs w:val="28"/>
        </w:rPr>
      </w:pPr>
      <w:r w:rsidRPr="007E41E7">
        <w:rPr>
          <w:rFonts w:ascii="Arial" w:hAnsi="Arial" w:cs="Arial"/>
          <w:sz w:val="28"/>
          <w:szCs w:val="28"/>
        </w:rPr>
        <w:t>The purpose of this role is to provide personalised support to an 18</w:t>
      </w:r>
      <w:r w:rsidRPr="007E41E7">
        <w:rPr>
          <w:rFonts w:ascii="Arial" w:hAnsi="Arial" w:cs="Arial"/>
          <w:sz w:val="28"/>
          <w:szCs w:val="28"/>
        </w:rPr>
        <w:noBreakHyphen/>
        <w:t>year</w:t>
      </w:r>
      <w:r w:rsidRPr="007E41E7">
        <w:rPr>
          <w:rFonts w:ascii="Arial" w:hAnsi="Arial" w:cs="Arial"/>
          <w:sz w:val="28"/>
          <w:szCs w:val="28"/>
        </w:rPr>
        <w:noBreakHyphen/>
        <w:t>old male within his family home and local community. The Personal Assistant will promote independence, encourage social engagement, and provide support to access preferred activities in a safe and professional manner. The position requires a reliable individual who can develop a positive working relationship built on trust, consistency, and respect.</w:t>
      </w:r>
    </w:p>
    <w:p w14:paraId="35280EAF" w14:textId="77777777" w:rsidR="007E41E7" w:rsidRPr="007E41E7" w:rsidRDefault="007E41E7" w:rsidP="007E41E7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7E41E7">
        <w:rPr>
          <w:rFonts w:ascii="Arial" w:hAnsi="Arial" w:cs="Arial"/>
          <w:b/>
          <w:bCs/>
          <w:color w:val="7030A0"/>
          <w:sz w:val="28"/>
          <w:szCs w:val="28"/>
        </w:rPr>
        <w:t>Principal Responsibilities</w:t>
      </w:r>
    </w:p>
    <w:p w14:paraId="5CC80CF0" w14:textId="77777777" w:rsidR="007E41E7" w:rsidRPr="007E41E7" w:rsidRDefault="007E41E7" w:rsidP="007E41E7">
      <w:pPr>
        <w:rPr>
          <w:rFonts w:ascii="Arial" w:hAnsi="Arial" w:cs="Arial"/>
          <w:sz w:val="28"/>
          <w:szCs w:val="28"/>
        </w:rPr>
      </w:pPr>
      <w:r w:rsidRPr="007E41E7">
        <w:rPr>
          <w:rFonts w:ascii="Arial" w:hAnsi="Arial" w:cs="Arial"/>
          <w:sz w:val="28"/>
          <w:szCs w:val="28"/>
        </w:rPr>
        <w:t>The Personal Assistant will be required to:</w:t>
      </w:r>
    </w:p>
    <w:p w14:paraId="01A54A54" w14:textId="77777777" w:rsidR="007E41E7" w:rsidRPr="007E41E7" w:rsidRDefault="007E41E7" w:rsidP="007E41E7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7E41E7">
        <w:rPr>
          <w:rFonts w:ascii="Arial" w:hAnsi="Arial" w:cs="Arial"/>
          <w:b/>
          <w:bCs/>
          <w:color w:val="7030A0"/>
          <w:sz w:val="28"/>
          <w:szCs w:val="28"/>
        </w:rPr>
        <w:t>Support With Social and Leisure Activities</w:t>
      </w:r>
    </w:p>
    <w:p w14:paraId="3D2124A6" w14:textId="77777777" w:rsidR="007E41E7" w:rsidRPr="007E41E7" w:rsidRDefault="007E41E7" w:rsidP="007E41E7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E41E7">
        <w:rPr>
          <w:rFonts w:ascii="Arial" w:hAnsi="Arial" w:cs="Arial"/>
          <w:sz w:val="28"/>
          <w:szCs w:val="28"/>
        </w:rPr>
        <w:t>Participate in gaming activities, including casual play and exploring new game releases.</w:t>
      </w:r>
    </w:p>
    <w:p w14:paraId="3B87CD9F" w14:textId="77777777" w:rsidR="007E41E7" w:rsidRPr="007E41E7" w:rsidRDefault="007E41E7" w:rsidP="007E41E7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E41E7">
        <w:rPr>
          <w:rFonts w:ascii="Arial" w:hAnsi="Arial" w:cs="Arial"/>
          <w:sz w:val="28"/>
          <w:szCs w:val="28"/>
        </w:rPr>
        <w:t>Accompany the individual to cafés, restaurants, and other local venues.</w:t>
      </w:r>
    </w:p>
    <w:p w14:paraId="63E81F7B" w14:textId="77777777" w:rsidR="007E41E7" w:rsidRPr="007E41E7" w:rsidRDefault="007E41E7" w:rsidP="007E41E7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E41E7">
        <w:rPr>
          <w:rFonts w:ascii="Arial" w:hAnsi="Arial" w:cs="Arial"/>
          <w:sz w:val="28"/>
          <w:szCs w:val="28"/>
        </w:rPr>
        <w:t>Support involvement in sporting and recreational interests such as golf and football.</w:t>
      </w:r>
    </w:p>
    <w:p w14:paraId="5B0C9FE7" w14:textId="77777777" w:rsidR="007E41E7" w:rsidRPr="007E41E7" w:rsidRDefault="007E41E7" w:rsidP="007E41E7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E41E7">
        <w:rPr>
          <w:rFonts w:ascii="Arial" w:hAnsi="Arial" w:cs="Arial"/>
          <w:sz w:val="28"/>
          <w:szCs w:val="28"/>
        </w:rPr>
        <w:t>Encourage engagement in new activities outside the family home as confidence develops.</w:t>
      </w:r>
    </w:p>
    <w:p w14:paraId="0E5F422E" w14:textId="77777777" w:rsidR="007E41E7" w:rsidRPr="007E41E7" w:rsidRDefault="007E41E7" w:rsidP="007E41E7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7E41E7">
        <w:rPr>
          <w:rFonts w:ascii="Arial" w:hAnsi="Arial" w:cs="Arial"/>
          <w:b/>
          <w:bCs/>
          <w:color w:val="7030A0"/>
          <w:sz w:val="28"/>
          <w:szCs w:val="28"/>
        </w:rPr>
        <w:t>Promoting Independence and Wellbeing</w:t>
      </w:r>
    </w:p>
    <w:p w14:paraId="777A8958" w14:textId="77777777" w:rsidR="007E41E7" w:rsidRPr="007E41E7" w:rsidRDefault="007E41E7" w:rsidP="007E41E7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E41E7">
        <w:rPr>
          <w:rFonts w:ascii="Arial" w:hAnsi="Arial" w:cs="Arial"/>
          <w:sz w:val="28"/>
          <w:szCs w:val="28"/>
        </w:rPr>
        <w:t>Support the individual to build confidence in social settings and community environments.</w:t>
      </w:r>
    </w:p>
    <w:p w14:paraId="32F3DC5F" w14:textId="77777777" w:rsidR="007E41E7" w:rsidRPr="007E41E7" w:rsidRDefault="007E41E7" w:rsidP="007E41E7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E41E7">
        <w:rPr>
          <w:rFonts w:ascii="Arial" w:hAnsi="Arial" w:cs="Arial"/>
          <w:sz w:val="28"/>
          <w:szCs w:val="28"/>
        </w:rPr>
        <w:t>Encourage and facilitate decision</w:t>
      </w:r>
      <w:r w:rsidRPr="007E41E7">
        <w:rPr>
          <w:rFonts w:ascii="Arial" w:hAnsi="Arial" w:cs="Arial"/>
          <w:sz w:val="28"/>
          <w:szCs w:val="28"/>
        </w:rPr>
        <w:noBreakHyphen/>
        <w:t>making and personal choice.</w:t>
      </w:r>
    </w:p>
    <w:p w14:paraId="5059F576" w14:textId="77777777" w:rsidR="007E41E7" w:rsidRPr="007E41E7" w:rsidRDefault="007E41E7" w:rsidP="007E41E7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E41E7">
        <w:rPr>
          <w:rFonts w:ascii="Arial" w:hAnsi="Arial" w:cs="Arial"/>
          <w:sz w:val="28"/>
          <w:szCs w:val="28"/>
        </w:rPr>
        <w:t>Maintain a consistent, calm, and patient approach to promote emotional and social wellbeing.</w:t>
      </w:r>
    </w:p>
    <w:p w14:paraId="262A9E9D" w14:textId="77777777" w:rsidR="007E41E7" w:rsidRPr="007E41E7" w:rsidRDefault="007E41E7" w:rsidP="007E41E7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7E41E7">
        <w:rPr>
          <w:rFonts w:ascii="Arial" w:hAnsi="Arial" w:cs="Arial"/>
          <w:b/>
          <w:bCs/>
          <w:color w:val="7030A0"/>
          <w:sz w:val="28"/>
          <w:szCs w:val="28"/>
        </w:rPr>
        <w:lastRenderedPageBreak/>
        <w:t>Working Environment</w:t>
      </w:r>
    </w:p>
    <w:p w14:paraId="4C13B258" w14:textId="77777777" w:rsidR="007E41E7" w:rsidRPr="007E41E7" w:rsidRDefault="007E41E7" w:rsidP="007E41E7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7E41E7">
        <w:rPr>
          <w:rFonts w:ascii="Arial" w:hAnsi="Arial" w:cs="Arial"/>
          <w:sz w:val="28"/>
          <w:szCs w:val="28"/>
        </w:rPr>
        <w:t>Work within a relaxed family home where two dogs and a cat are present; therefore, the postholder must be comfortable around animals.</w:t>
      </w:r>
    </w:p>
    <w:p w14:paraId="2AADB47C" w14:textId="77777777" w:rsidR="007E41E7" w:rsidRPr="007E41E7" w:rsidRDefault="007E41E7" w:rsidP="007E41E7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7E41E7">
        <w:rPr>
          <w:rFonts w:ascii="Arial" w:hAnsi="Arial" w:cs="Arial"/>
          <w:sz w:val="28"/>
          <w:szCs w:val="28"/>
        </w:rPr>
        <w:t>Maintain appropriate professional boundaries while fostering a positive and supportive relationship.</w:t>
      </w:r>
    </w:p>
    <w:p w14:paraId="64F1BCB5" w14:textId="753B2636" w:rsidR="007E41E7" w:rsidRPr="007E41E7" w:rsidRDefault="007E41E7" w:rsidP="007E41E7">
      <w:pPr>
        <w:rPr>
          <w:rFonts w:ascii="Arial" w:hAnsi="Arial" w:cs="Arial"/>
          <w:sz w:val="28"/>
          <w:szCs w:val="28"/>
        </w:rPr>
      </w:pPr>
    </w:p>
    <w:p w14:paraId="28E1466B" w14:textId="77777777" w:rsidR="007E41E7" w:rsidRPr="007E41E7" w:rsidRDefault="007E41E7" w:rsidP="007E41E7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7E41E7">
        <w:rPr>
          <w:rFonts w:ascii="Arial" w:hAnsi="Arial" w:cs="Arial"/>
          <w:b/>
          <w:bCs/>
          <w:color w:val="7030A0"/>
          <w:sz w:val="28"/>
          <w:szCs w:val="28"/>
        </w:rPr>
        <w:t>Person Specification</w:t>
      </w:r>
    </w:p>
    <w:p w14:paraId="65574877" w14:textId="77777777" w:rsidR="007E41E7" w:rsidRPr="007E41E7" w:rsidRDefault="007E41E7" w:rsidP="007E41E7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7E41E7">
        <w:rPr>
          <w:rFonts w:ascii="Arial" w:hAnsi="Arial" w:cs="Arial"/>
          <w:b/>
          <w:bCs/>
          <w:color w:val="7030A0"/>
          <w:sz w:val="28"/>
          <w:szCs w:val="28"/>
        </w:rPr>
        <w:t>Essential Criteria</w:t>
      </w:r>
    </w:p>
    <w:p w14:paraId="6083F603" w14:textId="77777777" w:rsidR="007E41E7" w:rsidRPr="007E41E7" w:rsidRDefault="007E41E7" w:rsidP="007E41E7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E41E7">
        <w:rPr>
          <w:rFonts w:ascii="Arial" w:hAnsi="Arial" w:cs="Arial"/>
          <w:sz w:val="28"/>
          <w:szCs w:val="28"/>
        </w:rPr>
        <w:t>Friendly, patient, and approachable, with the ability to build rapport over time.</w:t>
      </w:r>
    </w:p>
    <w:p w14:paraId="4181C9CD" w14:textId="77777777" w:rsidR="007E41E7" w:rsidRPr="007E41E7" w:rsidRDefault="007E41E7" w:rsidP="007E41E7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E41E7">
        <w:rPr>
          <w:rFonts w:ascii="Arial" w:hAnsi="Arial" w:cs="Arial"/>
          <w:sz w:val="28"/>
          <w:szCs w:val="28"/>
        </w:rPr>
        <w:t>Interest in gaming, sport, or other social/leisure activities relevant to the individual’s preferences.</w:t>
      </w:r>
    </w:p>
    <w:p w14:paraId="2B2788DA" w14:textId="77777777" w:rsidR="007E41E7" w:rsidRPr="007E41E7" w:rsidRDefault="007E41E7" w:rsidP="007E41E7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E41E7">
        <w:rPr>
          <w:rFonts w:ascii="Arial" w:hAnsi="Arial" w:cs="Arial"/>
          <w:sz w:val="28"/>
          <w:szCs w:val="28"/>
        </w:rPr>
        <w:t>Comfortable working in a household with pets.</w:t>
      </w:r>
    </w:p>
    <w:p w14:paraId="26B9E2B2" w14:textId="77777777" w:rsidR="007E41E7" w:rsidRPr="007E41E7" w:rsidRDefault="007E41E7" w:rsidP="007E41E7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E41E7">
        <w:rPr>
          <w:rFonts w:ascii="Arial" w:hAnsi="Arial" w:cs="Arial"/>
          <w:sz w:val="28"/>
          <w:szCs w:val="28"/>
        </w:rPr>
        <w:t>Reliable, punctual, and committed to maintaining confidentiality and professionalism.</w:t>
      </w:r>
    </w:p>
    <w:p w14:paraId="443A95CA" w14:textId="663E70CC" w:rsidR="007E41E7" w:rsidRPr="007E41E7" w:rsidRDefault="007E41E7" w:rsidP="007E41E7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E41E7">
        <w:rPr>
          <w:rFonts w:ascii="Arial" w:hAnsi="Arial" w:cs="Arial"/>
          <w:sz w:val="28"/>
          <w:szCs w:val="28"/>
        </w:rPr>
        <w:t xml:space="preserve">Ability to respect the privacy, dignity, and independence of the individual </w:t>
      </w:r>
      <w:r w:rsidRPr="007E41E7">
        <w:rPr>
          <w:rFonts w:ascii="Arial" w:hAnsi="Arial" w:cs="Arial"/>
          <w:sz w:val="28"/>
          <w:szCs w:val="28"/>
        </w:rPr>
        <w:t>always</w:t>
      </w:r>
      <w:r w:rsidRPr="007E41E7">
        <w:rPr>
          <w:rFonts w:ascii="Arial" w:hAnsi="Arial" w:cs="Arial"/>
          <w:sz w:val="28"/>
          <w:szCs w:val="28"/>
        </w:rPr>
        <w:t>.</w:t>
      </w:r>
    </w:p>
    <w:p w14:paraId="16913908" w14:textId="77777777" w:rsidR="007E41E7" w:rsidRPr="007E41E7" w:rsidRDefault="007E41E7" w:rsidP="007E41E7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7E41E7">
        <w:rPr>
          <w:rFonts w:ascii="Arial" w:hAnsi="Arial" w:cs="Arial"/>
          <w:b/>
          <w:bCs/>
          <w:color w:val="7030A0"/>
          <w:sz w:val="28"/>
          <w:szCs w:val="28"/>
        </w:rPr>
        <w:t>Desirable Criteria</w:t>
      </w:r>
    </w:p>
    <w:p w14:paraId="5C45A8CB" w14:textId="77777777" w:rsidR="007E41E7" w:rsidRPr="007E41E7" w:rsidRDefault="007E41E7" w:rsidP="007E41E7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7E41E7">
        <w:rPr>
          <w:rFonts w:ascii="Arial" w:hAnsi="Arial" w:cs="Arial"/>
          <w:sz w:val="28"/>
          <w:szCs w:val="28"/>
        </w:rPr>
        <w:t>Previous experience supporting young adults, particularly in social or community</w:t>
      </w:r>
      <w:r w:rsidRPr="007E41E7">
        <w:rPr>
          <w:rFonts w:ascii="Arial" w:hAnsi="Arial" w:cs="Arial"/>
          <w:sz w:val="28"/>
          <w:szCs w:val="28"/>
        </w:rPr>
        <w:noBreakHyphen/>
        <w:t>based settings.</w:t>
      </w:r>
    </w:p>
    <w:p w14:paraId="7769591F" w14:textId="77777777" w:rsidR="007E41E7" w:rsidRPr="007E41E7" w:rsidRDefault="007E41E7" w:rsidP="007E41E7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7E41E7">
        <w:rPr>
          <w:rFonts w:ascii="Arial" w:hAnsi="Arial" w:cs="Arial"/>
          <w:sz w:val="28"/>
          <w:szCs w:val="28"/>
        </w:rPr>
        <w:t>Understanding of person</w:t>
      </w:r>
      <w:r w:rsidRPr="007E41E7">
        <w:rPr>
          <w:rFonts w:ascii="Arial" w:hAnsi="Arial" w:cs="Arial"/>
          <w:sz w:val="28"/>
          <w:szCs w:val="28"/>
        </w:rPr>
        <w:noBreakHyphen/>
        <w:t>centred support approaches.</w:t>
      </w:r>
    </w:p>
    <w:p w14:paraId="1F8CF140" w14:textId="77777777" w:rsidR="007E41E7" w:rsidRPr="007E41E7" w:rsidRDefault="007E41E7" w:rsidP="007E41E7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7E41E7">
        <w:rPr>
          <w:rFonts w:ascii="Arial" w:hAnsi="Arial" w:cs="Arial"/>
          <w:sz w:val="28"/>
          <w:szCs w:val="28"/>
        </w:rPr>
        <w:t>Flexibility to adapt activities as the relationship and the individual’s interests evolve.</w:t>
      </w:r>
    </w:p>
    <w:p w14:paraId="66632EC1" w14:textId="77777777" w:rsidR="007E41E7" w:rsidRPr="007E41E7" w:rsidRDefault="007E41E7" w:rsidP="007E41E7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7E41E7">
        <w:rPr>
          <w:rFonts w:ascii="Arial" w:hAnsi="Arial" w:cs="Arial"/>
          <w:b/>
          <w:bCs/>
          <w:color w:val="7030A0"/>
          <w:sz w:val="28"/>
          <w:szCs w:val="28"/>
        </w:rPr>
        <w:t>Additional Information</w:t>
      </w:r>
    </w:p>
    <w:p w14:paraId="06058F23" w14:textId="77777777" w:rsidR="007E41E7" w:rsidRPr="007E41E7" w:rsidRDefault="007E41E7" w:rsidP="007E41E7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7E41E7">
        <w:rPr>
          <w:rFonts w:ascii="Arial" w:hAnsi="Arial" w:cs="Arial"/>
          <w:sz w:val="28"/>
          <w:szCs w:val="28"/>
        </w:rPr>
        <w:t>This role is funded via Direct Payments and employment is on a direct, individual employer basis.</w:t>
      </w:r>
    </w:p>
    <w:p w14:paraId="1E50F035" w14:textId="77777777" w:rsidR="007E41E7" w:rsidRPr="007E41E7" w:rsidRDefault="007E41E7" w:rsidP="007E41E7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7E41E7">
        <w:rPr>
          <w:rFonts w:ascii="Arial" w:hAnsi="Arial" w:cs="Arial"/>
          <w:sz w:val="28"/>
          <w:szCs w:val="28"/>
        </w:rPr>
        <w:t>Hours are flexible and will be agreed with the employer according to need and availability.</w:t>
      </w:r>
    </w:p>
    <w:p w14:paraId="221BE777" w14:textId="77777777" w:rsidR="007E41E7" w:rsidRPr="007E41E7" w:rsidRDefault="007E41E7" w:rsidP="007E41E7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7E41E7">
        <w:rPr>
          <w:rFonts w:ascii="Arial" w:hAnsi="Arial" w:cs="Arial"/>
          <w:sz w:val="28"/>
          <w:szCs w:val="28"/>
        </w:rPr>
        <w:lastRenderedPageBreak/>
        <w:t>Training relevant to the role may be provided where appropriate.</w:t>
      </w:r>
    </w:p>
    <w:p w14:paraId="7A22E941" w14:textId="77777777" w:rsidR="00AD1FFE" w:rsidRPr="00D87F44" w:rsidRDefault="00AD1FFE" w:rsidP="007E41E7">
      <w:pPr>
        <w:rPr>
          <w:rFonts w:ascii="Arial" w:hAnsi="Arial" w:cs="Arial"/>
          <w:sz w:val="28"/>
          <w:szCs w:val="28"/>
        </w:rPr>
      </w:pPr>
    </w:p>
    <w:sectPr w:rsidR="00AD1FFE" w:rsidRPr="00D87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A7F"/>
    <w:multiLevelType w:val="multilevel"/>
    <w:tmpl w:val="77F2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5693C"/>
    <w:multiLevelType w:val="multilevel"/>
    <w:tmpl w:val="C0B6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C3873"/>
    <w:multiLevelType w:val="multilevel"/>
    <w:tmpl w:val="8D14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62459"/>
    <w:multiLevelType w:val="multilevel"/>
    <w:tmpl w:val="2330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33ACC"/>
    <w:multiLevelType w:val="multilevel"/>
    <w:tmpl w:val="CA6C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774E5"/>
    <w:multiLevelType w:val="multilevel"/>
    <w:tmpl w:val="91AC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4D50C8"/>
    <w:multiLevelType w:val="multilevel"/>
    <w:tmpl w:val="A338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36C09"/>
    <w:multiLevelType w:val="multilevel"/>
    <w:tmpl w:val="B58C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557CB3"/>
    <w:multiLevelType w:val="multilevel"/>
    <w:tmpl w:val="8516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909756">
    <w:abstractNumId w:val="6"/>
  </w:num>
  <w:num w:numId="2" w16cid:durableId="1332485821">
    <w:abstractNumId w:val="2"/>
  </w:num>
  <w:num w:numId="3" w16cid:durableId="1037663890">
    <w:abstractNumId w:val="0"/>
  </w:num>
  <w:num w:numId="4" w16cid:durableId="2114737087">
    <w:abstractNumId w:val="8"/>
  </w:num>
  <w:num w:numId="5" w16cid:durableId="88738406">
    <w:abstractNumId w:val="4"/>
  </w:num>
  <w:num w:numId="6" w16cid:durableId="1809786588">
    <w:abstractNumId w:val="5"/>
  </w:num>
  <w:num w:numId="7" w16cid:durableId="1088428937">
    <w:abstractNumId w:val="3"/>
  </w:num>
  <w:num w:numId="8" w16cid:durableId="1722091565">
    <w:abstractNumId w:val="1"/>
  </w:num>
  <w:num w:numId="9" w16cid:durableId="1757939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FE"/>
    <w:rsid w:val="005F7E64"/>
    <w:rsid w:val="007E41E7"/>
    <w:rsid w:val="00AD1FFE"/>
    <w:rsid w:val="00D8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2A43B"/>
  <w15:chartTrackingRefBased/>
  <w15:docId w15:val="{EFCCB612-0AA3-47FE-9741-424CA6AE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F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F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F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F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F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Trench</dc:creator>
  <cp:keywords/>
  <dc:description/>
  <cp:lastModifiedBy>Paul Trench</cp:lastModifiedBy>
  <cp:revision>2</cp:revision>
  <dcterms:created xsi:type="dcterms:W3CDTF">2026-03-31T08:41:00Z</dcterms:created>
  <dcterms:modified xsi:type="dcterms:W3CDTF">2026-03-31T08:41:00Z</dcterms:modified>
</cp:coreProperties>
</file>