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E6037" w14:textId="77777777" w:rsidR="00337F49" w:rsidRPr="00E57236" w:rsidRDefault="00337F49" w:rsidP="00CB5957">
      <w:pPr>
        <w:spacing w:line="360" w:lineRule="auto"/>
        <w:rPr>
          <w:rFonts w:ascii="Arial" w:hAnsi="Arial" w:cs="Arial"/>
          <w:sz w:val="28"/>
          <w:szCs w:val="28"/>
        </w:rPr>
      </w:pPr>
    </w:p>
    <w:p w14:paraId="3C2FFFAD" w14:textId="685067E2" w:rsidR="00337F49" w:rsidRPr="00E57236" w:rsidRDefault="00337F49" w:rsidP="00CB5957">
      <w:pPr>
        <w:spacing w:line="360" w:lineRule="auto"/>
        <w:rPr>
          <w:rFonts w:ascii="Arial" w:hAnsi="Arial" w:cs="Arial"/>
          <w:sz w:val="28"/>
          <w:szCs w:val="28"/>
        </w:rPr>
      </w:pPr>
      <w:r w:rsidRPr="00E57236">
        <w:rPr>
          <w:rFonts w:ascii="Arial" w:hAnsi="Arial" w:cs="Arial"/>
          <w:b/>
          <w:bCs/>
          <w:sz w:val="28"/>
          <w:szCs w:val="28"/>
        </w:rPr>
        <w:t xml:space="preserve">Job Title – </w:t>
      </w:r>
      <w:r w:rsidRPr="00E57236">
        <w:rPr>
          <w:rFonts w:ascii="Arial" w:hAnsi="Arial" w:cs="Arial"/>
          <w:sz w:val="28"/>
          <w:szCs w:val="28"/>
        </w:rPr>
        <w:t>Personal Assistant</w:t>
      </w:r>
    </w:p>
    <w:p w14:paraId="4BD161F8" w14:textId="7D968765" w:rsidR="00337F49" w:rsidRPr="004561FF" w:rsidRDefault="00337F49" w:rsidP="00CB5957">
      <w:pPr>
        <w:spacing w:line="360" w:lineRule="auto"/>
        <w:rPr>
          <w:rFonts w:ascii="Arial" w:hAnsi="Arial" w:cs="Arial"/>
          <w:sz w:val="28"/>
          <w:szCs w:val="28"/>
        </w:rPr>
      </w:pPr>
      <w:r w:rsidRPr="00E57236">
        <w:rPr>
          <w:rFonts w:ascii="Arial" w:hAnsi="Arial" w:cs="Arial"/>
          <w:b/>
          <w:bCs/>
          <w:sz w:val="28"/>
          <w:szCs w:val="28"/>
        </w:rPr>
        <w:t xml:space="preserve">Hours – </w:t>
      </w:r>
      <w:r w:rsidR="004561FF">
        <w:rPr>
          <w:rFonts w:ascii="Arial" w:hAnsi="Arial" w:cs="Arial"/>
          <w:sz w:val="28"/>
          <w:szCs w:val="28"/>
        </w:rPr>
        <w:t xml:space="preserve">12.5 hours per week in the school holidays </w:t>
      </w:r>
    </w:p>
    <w:p w14:paraId="31562AF9" w14:textId="6A8F2519" w:rsidR="00337F49" w:rsidRPr="004561FF" w:rsidRDefault="00337F49" w:rsidP="00CB5957">
      <w:pPr>
        <w:spacing w:line="360" w:lineRule="auto"/>
        <w:rPr>
          <w:rFonts w:ascii="Arial" w:hAnsi="Arial" w:cs="Arial"/>
          <w:sz w:val="28"/>
          <w:szCs w:val="28"/>
        </w:rPr>
      </w:pPr>
      <w:r w:rsidRPr="00E57236">
        <w:rPr>
          <w:rFonts w:ascii="Arial" w:hAnsi="Arial" w:cs="Arial"/>
          <w:b/>
          <w:bCs/>
          <w:sz w:val="28"/>
          <w:szCs w:val="28"/>
        </w:rPr>
        <w:t xml:space="preserve">Rate of pay - </w:t>
      </w:r>
      <w:r w:rsidR="004561FF">
        <w:rPr>
          <w:rFonts w:ascii="Arial" w:hAnsi="Arial" w:cs="Arial"/>
          <w:sz w:val="28"/>
          <w:szCs w:val="28"/>
        </w:rPr>
        <w:t>£14.50</w:t>
      </w:r>
    </w:p>
    <w:p w14:paraId="66F5D216" w14:textId="6E1C1F67" w:rsidR="00337F49" w:rsidRDefault="00337F49" w:rsidP="00CB5957">
      <w:pPr>
        <w:spacing w:line="360" w:lineRule="auto"/>
        <w:rPr>
          <w:rFonts w:ascii="Arial" w:hAnsi="Arial" w:cs="Arial"/>
          <w:b/>
          <w:bCs/>
          <w:sz w:val="28"/>
          <w:szCs w:val="28"/>
        </w:rPr>
      </w:pPr>
      <w:r w:rsidRPr="00E57236">
        <w:rPr>
          <w:rFonts w:ascii="Arial" w:hAnsi="Arial" w:cs="Arial"/>
          <w:b/>
          <w:bCs/>
          <w:sz w:val="28"/>
          <w:szCs w:val="28"/>
        </w:rPr>
        <w:t xml:space="preserve">Location – </w:t>
      </w:r>
      <w:r w:rsidR="00334AD2">
        <w:rPr>
          <w:rFonts w:ascii="Arial" w:hAnsi="Arial" w:cs="Arial"/>
          <w:b/>
          <w:bCs/>
          <w:sz w:val="28"/>
          <w:szCs w:val="28"/>
        </w:rPr>
        <w:t>Arthurs Hill</w:t>
      </w:r>
    </w:p>
    <w:p w14:paraId="10ED89D5" w14:textId="5FFB6DEC" w:rsidR="000E42C0" w:rsidRDefault="000E42C0" w:rsidP="00CB5957">
      <w:pPr>
        <w:spacing w:line="360" w:lineRule="auto"/>
        <w:rPr>
          <w:rFonts w:ascii="Arial" w:hAnsi="Arial" w:cs="Arial"/>
          <w:b/>
          <w:bCs/>
          <w:sz w:val="28"/>
          <w:szCs w:val="28"/>
        </w:rPr>
      </w:pPr>
      <w:r>
        <w:rPr>
          <w:rFonts w:ascii="Arial" w:hAnsi="Arial" w:cs="Arial"/>
          <w:b/>
          <w:bCs/>
          <w:sz w:val="28"/>
          <w:szCs w:val="28"/>
        </w:rPr>
        <w:t>Must have own vehicle</w:t>
      </w:r>
    </w:p>
    <w:p w14:paraId="4A6169E7" w14:textId="245512AB" w:rsidR="00334AD2" w:rsidRPr="00334AD2" w:rsidRDefault="00334AD2" w:rsidP="00334AD2">
      <w:pPr>
        <w:pStyle w:val="NormalWeb"/>
        <w:spacing w:line="360" w:lineRule="auto"/>
        <w:rPr>
          <w:rFonts w:ascii="Arial" w:hAnsi="Arial" w:cs="Arial"/>
          <w:sz w:val="28"/>
          <w:szCs w:val="28"/>
        </w:rPr>
      </w:pPr>
      <w:r w:rsidRPr="00334AD2">
        <w:rPr>
          <w:rFonts w:ascii="Arial" w:hAnsi="Arial" w:cs="Arial"/>
          <w:sz w:val="28"/>
          <w:szCs w:val="28"/>
        </w:rPr>
        <w:t xml:space="preserve">I am looking for </w:t>
      </w:r>
      <w:r w:rsidR="00C74032">
        <w:rPr>
          <w:rFonts w:ascii="Arial" w:hAnsi="Arial" w:cs="Arial"/>
          <w:sz w:val="28"/>
          <w:szCs w:val="28"/>
        </w:rPr>
        <w:t>2,</w:t>
      </w:r>
      <w:r w:rsidRPr="00334AD2">
        <w:rPr>
          <w:rFonts w:ascii="Arial" w:hAnsi="Arial" w:cs="Arial"/>
          <w:sz w:val="28"/>
          <w:szCs w:val="28"/>
        </w:rPr>
        <w:t xml:space="preserve"> kind, patient, and reliable pe</w:t>
      </w:r>
      <w:r w:rsidR="00C74032">
        <w:rPr>
          <w:rFonts w:ascii="Arial" w:hAnsi="Arial" w:cs="Arial"/>
          <w:sz w:val="28"/>
          <w:szCs w:val="28"/>
        </w:rPr>
        <w:t>ople</w:t>
      </w:r>
      <w:r w:rsidRPr="00334AD2">
        <w:rPr>
          <w:rFonts w:ascii="Arial" w:hAnsi="Arial" w:cs="Arial"/>
          <w:sz w:val="28"/>
          <w:szCs w:val="28"/>
        </w:rPr>
        <w:t xml:space="preserve"> to support my 9-year-old son, who attends </w:t>
      </w:r>
      <w:r w:rsidRPr="00334AD2">
        <w:rPr>
          <w:rStyle w:val="whitespace-normal"/>
          <w:rFonts w:ascii="Arial" w:hAnsi="Arial" w:cs="Arial"/>
          <w:sz w:val="28"/>
          <w:szCs w:val="28"/>
        </w:rPr>
        <w:t>Thomas Bewick School</w:t>
      </w:r>
      <w:r w:rsidRPr="00334AD2">
        <w:rPr>
          <w:rFonts w:ascii="Arial" w:hAnsi="Arial" w:cs="Arial"/>
          <w:sz w:val="28"/>
          <w:szCs w:val="28"/>
        </w:rPr>
        <w:t>. He has autism, is non-verbal, and has dyspraxia. This role is all about helping him feel safe, understood, and able to enjoy the things he loves in a way that suits his needs.</w:t>
      </w:r>
    </w:p>
    <w:p w14:paraId="1628B077" w14:textId="4C69ACBC" w:rsidR="00334AD2" w:rsidRPr="00334AD2" w:rsidRDefault="00334AD2" w:rsidP="00334AD2">
      <w:pPr>
        <w:pStyle w:val="NormalWeb"/>
        <w:spacing w:line="360" w:lineRule="auto"/>
        <w:rPr>
          <w:rFonts w:ascii="Arial" w:hAnsi="Arial" w:cs="Arial"/>
          <w:sz w:val="28"/>
          <w:szCs w:val="28"/>
        </w:rPr>
      </w:pPr>
      <w:r w:rsidRPr="00334AD2">
        <w:rPr>
          <w:rFonts w:ascii="Arial" w:hAnsi="Arial" w:cs="Arial"/>
          <w:sz w:val="28"/>
          <w:szCs w:val="28"/>
        </w:rPr>
        <w:t xml:space="preserve">My son </w:t>
      </w:r>
      <w:proofErr w:type="gramStart"/>
      <w:r w:rsidRPr="00334AD2">
        <w:rPr>
          <w:rFonts w:ascii="Arial" w:hAnsi="Arial" w:cs="Arial"/>
          <w:sz w:val="28"/>
          <w:szCs w:val="28"/>
        </w:rPr>
        <w:t xml:space="preserve">needs close </w:t>
      </w:r>
      <w:r w:rsidR="00C74032">
        <w:rPr>
          <w:rFonts w:ascii="Arial" w:hAnsi="Arial" w:cs="Arial"/>
          <w:sz w:val="28"/>
          <w:szCs w:val="28"/>
        </w:rPr>
        <w:t xml:space="preserve">2-1 </w:t>
      </w:r>
      <w:r w:rsidRPr="00334AD2">
        <w:rPr>
          <w:rFonts w:ascii="Arial" w:hAnsi="Arial" w:cs="Arial"/>
          <w:sz w:val="28"/>
          <w:szCs w:val="28"/>
        </w:rPr>
        <w:t>supervision at all times</w:t>
      </w:r>
      <w:proofErr w:type="gramEnd"/>
      <w:r w:rsidRPr="00334AD2">
        <w:rPr>
          <w:rFonts w:ascii="Arial" w:hAnsi="Arial" w:cs="Arial"/>
          <w:sz w:val="28"/>
          <w:szCs w:val="28"/>
        </w:rPr>
        <w:t xml:space="preserve"> to keep him safe. He can sometimes throw himself to the floor or try to slide out of his wheelchair, so I need someone who is attentive, calm, and able to respond quickly and safely in these situations. It’s </w:t>
      </w:r>
      <w:proofErr w:type="gramStart"/>
      <w:r w:rsidRPr="00334AD2">
        <w:rPr>
          <w:rFonts w:ascii="Arial" w:hAnsi="Arial" w:cs="Arial"/>
          <w:sz w:val="28"/>
          <w:szCs w:val="28"/>
        </w:rPr>
        <w:t>really important</w:t>
      </w:r>
      <w:proofErr w:type="gramEnd"/>
      <w:r w:rsidRPr="00334AD2">
        <w:rPr>
          <w:rFonts w:ascii="Arial" w:hAnsi="Arial" w:cs="Arial"/>
          <w:sz w:val="28"/>
          <w:szCs w:val="28"/>
        </w:rPr>
        <w:t xml:space="preserve"> that the person supporting him can stay relaxed and reassuring, even when things feel challenging.</w:t>
      </w:r>
    </w:p>
    <w:p w14:paraId="32068E23" w14:textId="77777777" w:rsidR="00334AD2" w:rsidRPr="00334AD2" w:rsidRDefault="00334AD2" w:rsidP="00334AD2">
      <w:pPr>
        <w:pStyle w:val="NormalWeb"/>
        <w:spacing w:line="360" w:lineRule="auto"/>
        <w:rPr>
          <w:rFonts w:ascii="Arial" w:hAnsi="Arial" w:cs="Arial"/>
          <w:sz w:val="28"/>
          <w:szCs w:val="28"/>
        </w:rPr>
      </w:pPr>
      <w:r w:rsidRPr="00334AD2">
        <w:rPr>
          <w:rFonts w:ascii="Arial" w:hAnsi="Arial" w:cs="Arial"/>
          <w:sz w:val="28"/>
          <w:szCs w:val="28"/>
        </w:rPr>
        <w:t xml:space="preserve">As he is non-verbal, he communicates in his own way, so I’m looking for someone who is willing to take the time to understand him through his behaviour, gestures, and cues. He thrives with consistency and a calm environment, as he doesn’t cope well with change or loud, busy places. Having someone who can keep things predictable and </w:t>
      </w:r>
      <w:proofErr w:type="gramStart"/>
      <w:r w:rsidRPr="00334AD2">
        <w:rPr>
          <w:rFonts w:ascii="Arial" w:hAnsi="Arial" w:cs="Arial"/>
          <w:sz w:val="28"/>
          <w:szCs w:val="28"/>
        </w:rPr>
        <w:t>low-stress</w:t>
      </w:r>
      <w:proofErr w:type="gramEnd"/>
      <w:r w:rsidRPr="00334AD2">
        <w:rPr>
          <w:rFonts w:ascii="Arial" w:hAnsi="Arial" w:cs="Arial"/>
          <w:sz w:val="28"/>
          <w:szCs w:val="28"/>
        </w:rPr>
        <w:t xml:space="preserve"> makes a big difference to him.</w:t>
      </w:r>
    </w:p>
    <w:p w14:paraId="4087A470" w14:textId="77777777" w:rsidR="00334AD2" w:rsidRPr="00334AD2" w:rsidRDefault="00334AD2" w:rsidP="00334AD2">
      <w:pPr>
        <w:pStyle w:val="NormalWeb"/>
        <w:spacing w:line="360" w:lineRule="auto"/>
        <w:rPr>
          <w:rFonts w:ascii="Arial" w:hAnsi="Arial" w:cs="Arial"/>
          <w:sz w:val="28"/>
          <w:szCs w:val="28"/>
        </w:rPr>
      </w:pPr>
      <w:r w:rsidRPr="00334AD2">
        <w:rPr>
          <w:rFonts w:ascii="Arial" w:hAnsi="Arial" w:cs="Arial"/>
          <w:sz w:val="28"/>
          <w:szCs w:val="28"/>
        </w:rPr>
        <w:t xml:space="preserve">He really enjoys getting out and about and experiencing different activities. Some of his favourite things are trampolining, visiting farms, </w:t>
      </w:r>
      <w:r w:rsidRPr="00334AD2">
        <w:rPr>
          <w:rFonts w:ascii="Arial" w:hAnsi="Arial" w:cs="Arial"/>
          <w:sz w:val="28"/>
          <w:szCs w:val="28"/>
        </w:rPr>
        <w:lastRenderedPageBreak/>
        <w:t>and going to the theatre. He tends to enjoy these activities much more when they are quieter, usually later in the day, so planning outings around this is important. I would love someone who can help him access these experiences in a way that feels safe and enjoyable for him.</w:t>
      </w:r>
    </w:p>
    <w:p w14:paraId="2EBC40B8" w14:textId="77777777" w:rsidR="00334AD2" w:rsidRPr="00334AD2" w:rsidRDefault="00334AD2" w:rsidP="00334AD2">
      <w:pPr>
        <w:pStyle w:val="NormalWeb"/>
        <w:spacing w:line="360" w:lineRule="auto"/>
        <w:rPr>
          <w:rFonts w:ascii="Arial" w:hAnsi="Arial" w:cs="Arial"/>
          <w:sz w:val="28"/>
          <w:szCs w:val="28"/>
        </w:rPr>
      </w:pPr>
      <w:r w:rsidRPr="00334AD2">
        <w:rPr>
          <w:rFonts w:ascii="Arial" w:hAnsi="Arial" w:cs="Arial"/>
          <w:sz w:val="28"/>
          <w:szCs w:val="28"/>
        </w:rPr>
        <w:t>I’m looking for someone with experience of working with children with autism or additional needs, who understands how to support a child who doesn’t use words to communicate. You’ll need to be physically able to support him with his mobility and confident in keeping him safe. Most importantly, I’m looking for someone who is caring, dependable, and genuinely wants to build a positive relationship with him.</w:t>
      </w:r>
    </w:p>
    <w:p w14:paraId="001EE6A9" w14:textId="77777777" w:rsidR="00334AD2" w:rsidRPr="00334AD2" w:rsidRDefault="00334AD2" w:rsidP="00334AD2">
      <w:pPr>
        <w:spacing w:line="360" w:lineRule="auto"/>
        <w:rPr>
          <w:rFonts w:ascii="Arial" w:hAnsi="Arial" w:cs="Arial"/>
          <w:b/>
          <w:bCs/>
          <w:sz w:val="28"/>
          <w:szCs w:val="28"/>
        </w:rPr>
      </w:pPr>
    </w:p>
    <w:p w14:paraId="6E8DEBDA" w14:textId="77777777" w:rsidR="004561FF" w:rsidRPr="004561FF" w:rsidRDefault="004561FF" w:rsidP="004561FF">
      <w:pPr>
        <w:spacing w:line="360" w:lineRule="auto"/>
        <w:rPr>
          <w:rFonts w:ascii="Arial" w:hAnsi="Arial" w:cs="Arial"/>
          <w:sz w:val="28"/>
          <w:szCs w:val="28"/>
        </w:rPr>
      </w:pPr>
      <w:r w:rsidRPr="004561FF">
        <w:rPr>
          <w:rFonts w:ascii="Arial" w:hAnsi="Arial" w:cs="Arial"/>
          <w:sz w:val="28"/>
          <w:szCs w:val="28"/>
        </w:rPr>
        <w:t>I am looking for someone who:</w:t>
      </w:r>
    </w:p>
    <w:p w14:paraId="559DF7BD" w14:textId="77777777" w:rsidR="004561FF" w:rsidRPr="004561FF" w:rsidRDefault="004561FF" w:rsidP="004561FF">
      <w:pPr>
        <w:numPr>
          <w:ilvl w:val="0"/>
          <w:numId w:val="2"/>
        </w:numPr>
        <w:spacing w:line="360" w:lineRule="auto"/>
        <w:rPr>
          <w:rFonts w:ascii="Arial" w:hAnsi="Arial" w:cs="Arial"/>
          <w:sz w:val="28"/>
          <w:szCs w:val="28"/>
        </w:rPr>
      </w:pPr>
      <w:r w:rsidRPr="004561FF">
        <w:rPr>
          <w:rFonts w:ascii="Arial" w:hAnsi="Arial" w:cs="Arial"/>
          <w:sz w:val="28"/>
          <w:szCs w:val="28"/>
        </w:rPr>
        <w:t xml:space="preserve">Has experience supporting children with autism or additional needs </w:t>
      </w:r>
    </w:p>
    <w:p w14:paraId="2835FD15" w14:textId="77777777" w:rsidR="004561FF" w:rsidRPr="004561FF" w:rsidRDefault="004561FF" w:rsidP="004561FF">
      <w:pPr>
        <w:numPr>
          <w:ilvl w:val="0"/>
          <w:numId w:val="2"/>
        </w:numPr>
        <w:spacing w:line="360" w:lineRule="auto"/>
        <w:rPr>
          <w:rFonts w:ascii="Arial" w:hAnsi="Arial" w:cs="Arial"/>
          <w:sz w:val="28"/>
          <w:szCs w:val="28"/>
        </w:rPr>
      </w:pPr>
      <w:r w:rsidRPr="004561FF">
        <w:rPr>
          <w:rFonts w:ascii="Arial" w:hAnsi="Arial" w:cs="Arial"/>
          <w:sz w:val="28"/>
          <w:szCs w:val="28"/>
        </w:rPr>
        <w:t xml:space="preserve">Understands non-verbal communication and sensory needs </w:t>
      </w:r>
    </w:p>
    <w:p w14:paraId="3A3AC5ED" w14:textId="77777777" w:rsidR="004561FF" w:rsidRPr="004561FF" w:rsidRDefault="004561FF" w:rsidP="004561FF">
      <w:pPr>
        <w:numPr>
          <w:ilvl w:val="0"/>
          <w:numId w:val="2"/>
        </w:numPr>
        <w:spacing w:line="360" w:lineRule="auto"/>
        <w:rPr>
          <w:rFonts w:ascii="Arial" w:hAnsi="Arial" w:cs="Arial"/>
          <w:sz w:val="28"/>
          <w:szCs w:val="28"/>
        </w:rPr>
      </w:pPr>
      <w:r w:rsidRPr="004561FF">
        <w:rPr>
          <w:rFonts w:ascii="Arial" w:hAnsi="Arial" w:cs="Arial"/>
          <w:sz w:val="28"/>
          <w:szCs w:val="28"/>
        </w:rPr>
        <w:t xml:space="preserve">Is calm, patient, and dependable </w:t>
      </w:r>
    </w:p>
    <w:p w14:paraId="7BC7F0E2" w14:textId="77777777" w:rsidR="004561FF" w:rsidRPr="004561FF" w:rsidRDefault="004561FF" w:rsidP="004561FF">
      <w:pPr>
        <w:numPr>
          <w:ilvl w:val="0"/>
          <w:numId w:val="2"/>
        </w:numPr>
        <w:spacing w:line="360" w:lineRule="auto"/>
        <w:rPr>
          <w:rFonts w:ascii="Arial" w:hAnsi="Arial" w:cs="Arial"/>
          <w:sz w:val="28"/>
          <w:szCs w:val="28"/>
        </w:rPr>
      </w:pPr>
      <w:r w:rsidRPr="004561FF">
        <w:rPr>
          <w:rFonts w:ascii="Arial" w:hAnsi="Arial" w:cs="Arial"/>
          <w:sz w:val="28"/>
          <w:szCs w:val="28"/>
        </w:rPr>
        <w:t xml:space="preserve">Can build a trusting and positive relationship </w:t>
      </w:r>
    </w:p>
    <w:p w14:paraId="4070FB7F" w14:textId="77777777" w:rsidR="004561FF" w:rsidRPr="004561FF" w:rsidRDefault="004561FF" w:rsidP="004561FF">
      <w:pPr>
        <w:numPr>
          <w:ilvl w:val="0"/>
          <w:numId w:val="2"/>
        </w:numPr>
        <w:spacing w:line="360" w:lineRule="auto"/>
        <w:rPr>
          <w:rFonts w:ascii="Arial" w:hAnsi="Arial" w:cs="Arial"/>
          <w:sz w:val="28"/>
          <w:szCs w:val="28"/>
        </w:rPr>
      </w:pPr>
      <w:r w:rsidRPr="004561FF">
        <w:rPr>
          <w:rFonts w:ascii="Arial" w:hAnsi="Arial" w:cs="Arial"/>
          <w:sz w:val="28"/>
          <w:szCs w:val="28"/>
        </w:rPr>
        <w:t xml:space="preserve">Is physically able to support mobility needs and maintain safety </w:t>
      </w:r>
    </w:p>
    <w:p w14:paraId="496D1878" w14:textId="77777777" w:rsidR="004561FF" w:rsidRPr="004561FF" w:rsidRDefault="004561FF" w:rsidP="004561FF">
      <w:pPr>
        <w:numPr>
          <w:ilvl w:val="0"/>
          <w:numId w:val="2"/>
        </w:numPr>
        <w:spacing w:line="360" w:lineRule="auto"/>
        <w:rPr>
          <w:rFonts w:ascii="Arial" w:hAnsi="Arial" w:cs="Arial"/>
          <w:sz w:val="28"/>
          <w:szCs w:val="28"/>
        </w:rPr>
      </w:pPr>
      <w:r w:rsidRPr="004561FF">
        <w:rPr>
          <w:rFonts w:ascii="Arial" w:hAnsi="Arial" w:cs="Arial"/>
          <w:sz w:val="28"/>
          <w:szCs w:val="28"/>
        </w:rPr>
        <w:t xml:space="preserve">Can provide consistent, reassuring support in the community </w:t>
      </w:r>
    </w:p>
    <w:p w14:paraId="2206D03B" w14:textId="77777777" w:rsidR="004561FF" w:rsidRPr="004561FF" w:rsidRDefault="004561FF" w:rsidP="004561FF">
      <w:pPr>
        <w:spacing w:line="360" w:lineRule="auto"/>
        <w:rPr>
          <w:rFonts w:ascii="Arial" w:hAnsi="Arial" w:cs="Arial"/>
          <w:sz w:val="28"/>
          <w:szCs w:val="28"/>
        </w:rPr>
      </w:pPr>
      <w:r w:rsidRPr="004561FF">
        <w:rPr>
          <w:rFonts w:ascii="Arial" w:hAnsi="Arial" w:cs="Arial"/>
          <w:sz w:val="28"/>
          <w:szCs w:val="28"/>
        </w:rPr>
        <w:t>Above all, I am looking for someone caring and compassionate who will take the time to get to know my son and support him in a way that helps him feel comfortable, happy, and secure.</w:t>
      </w:r>
    </w:p>
    <w:p w14:paraId="59417624" w14:textId="1A2291C0" w:rsidR="00215681" w:rsidRPr="00E57236" w:rsidRDefault="004561FF" w:rsidP="00CB5957">
      <w:pPr>
        <w:spacing w:line="360" w:lineRule="auto"/>
        <w:rPr>
          <w:rFonts w:ascii="Arial" w:hAnsi="Arial" w:cs="Arial"/>
          <w:sz w:val="28"/>
          <w:szCs w:val="28"/>
        </w:rPr>
      </w:pPr>
      <w:r w:rsidRPr="004561FF">
        <w:rPr>
          <w:rFonts w:ascii="Arial" w:hAnsi="Arial" w:cs="Arial"/>
          <w:sz w:val="28"/>
          <w:szCs w:val="28"/>
        </w:rPr>
        <w:t>This role is incredibly important to our family, and the right person will make a meaningful difference to my son’s quality of life and independence.</w:t>
      </w:r>
    </w:p>
    <w:sectPr w:rsidR="00215681" w:rsidRPr="00E572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0E3983"/>
    <w:multiLevelType w:val="multilevel"/>
    <w:tmpl w:val="37AAC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FC5768"/>
    <w:multiLevelType w:val="multilevel"/>
    <w:tmpl w:val="C734A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0007588">
    <w:abstractNumId w:val="1"/>
  </w:num>
  <w:num w:numId="2" w16cid:durableId="1475755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F49"/>
    <w:rsid w:val="000E42C0"/>
    <w:rsid w:val="00215681"/>
    <w:rsid w:val="00314DA7"/>
    <w:rsid w:val="00320EDC"/>
    <w:rsid w:val="00334AD2"/>
    <w:rsid w:val="00337F49"/>
    <w:rsid w:val="004561FF"/>
    <w:rsid w:val="004D45C4"/>
    <w:rsid w:val="005D0429"/>
    <w:rsid w:val="006702E1"/>
    <w:rsid w:val="00686EB8"/>
    <w:rsid w:val="006C4F54"/>
    <w:rsid w:val="006F5E21"/>
    <w:rsid w:val="00780006"/>
    <w:rsid w:val="007913DC"/>
    <w:rsid w:val="00915E79"/>
    <w:rsid w:val="00AF0B12"/>
    <w:rsid w:val="00B6280A"/>
    <w:rsid w:val="00C74032"/>
    <w:rsid w:val="00CB5957"/>
    <w:rsid w:val="00D06EE8"/>
    <w:rsid w:val="00DE1E1D"/>
    <w:rsid w:val="00E572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78638"/>
  <w15:chartTrackingRefBased/>
  <w15:docId w15:val="{0F51DFC5-609F-41AB-88E1-A1B19177B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7F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7F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37F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7F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7F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7F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7F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7F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7F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F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7F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37F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7F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7F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7F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7F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7F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7F49"/>
    <w:rPr>
      <w:rFonts w:eastAsiaTheme="majorEastAsia" w:cstheme="majorBidi"/>
      <w:color w:val="272727" w:themeColor="text1" w:themeTint="D8"/>
    </w:rPr>
  </w:style>
  <w:style w:type="paragraph" w:styleId="Title">
    <w:name w:val="Title"/>
    <w:basedOn w:val="Normal"/>
    <w:next w:val="Normal"/>
    <w:link w:val="TitleChar"/>
    <w:uiPriority w:val="10"/>
    <w:qFormat/>
    <w:rsid w:val="00337F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7F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7F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7F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7F49"/>
    <w:pPr>
      <w:spacing w:before="160"/>
      <w:jc w:val="center"/>
    </w:pPr>
    <w:rPr>
      <w:i/>
      <w:iCs/>
      <w:color w:val="404040" w:themeColor="text1" w:themeTint="BF"/>
    </w:rPr>
  </w:style>
  <w:style w:type="character" w:customStyle="1" w:styleId="QuoteChar">
    <w:name w:val="Quote Char"/>
    <w:basedOn w:val="DefaultParagraphFont"/>
    <w:link w:val="Quote"/>
    <w:uiPriority w:val="29"/>
    <w:rsid w:val="00337F49"/>
    <w:rPr>
      <w:i/>
      <w:iCs/>
      <w:color w:val="404040" w:themeColor="text1" w:themeTint="BF"/>
    </w:rPr>
  </w:style>
  <w:style w:type="paragraph" w:styleId="ListParagraph">
    <w:name w:val="List Paragraph"/>
    <w:basedOn w:val="Normal"/>
    <w:uiPriority w:val="34"/>
    <w:qFormat/>
    <w:rsid w:val="00337F49"/>
    <w:pPr>
      <w:ind w:left="720"/>
      <w:contextualSpacing/>
    </w:pPr>
  </w:style>
  <w:style w:type="character" w:styleId="IntenseEmphasis">
    <w:name w:val="Intense Emphasis"/>
    <w:basedOn w:val="DefaultParagraphFont"/>
    <w:uiPriority w:val="21"/>
    <w:qFormat/>
    <w:rsid w:val="00337F49"/>
    <w:rPr>
      <w:i/>
      <w:iCs/>
      <w:color w:val="0F4761" w:themeColor="accent1" w:themeShade="BF"/>
    </w:rPr>
  </w:style>
  <w:style w:type="paragraph" w:styleId="IntenseQuote">
    <w:name w:val="Intense Quote"/>
    <w:basedOn w:val="Normal"/>
    <w:next w:val="Normal"/>
    <w:link w:val="IntenseQuoteChar"/>
    <w:uiPriority w:val="30"/>
    <w:qFormat/>
    <w:rsid w:val="00337F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7F49"/>
    <w:rPr>
      <w:i/>
      <w:iCs/>
      <w:color w:val="0F4761" w:themeColor="accent1" w:themeShade="BF"/>
    </w:rPr>
  </w:style>
  <w:style w:type="character" w:styleId="IntenseReference">
    <w:name w:val="Intense Reference"/>
    <w:basedOn w:val="DefaultParagraphFont"/>
    <w:uiPriority w:val="32"/>
    <w:qFormat/>
    <w:rsid w:val="00337F49"/>
    <w:rPr>
      <w:b/>
      <w:bCs/>
      <w:smallCaps/>
      <w:color w:val="0F4761" w:themeColor="accent1" w:themeShade="BF"/>
      <w:spacing w:val="5"/>
    </w:rPr>
  </w:style>
  <w:style w:type="paragraph" w:styleId="NoSpacing">
    <w:name w:val="No Spacing"/>
    <w:uiPriority w:val="1"/>
    <w:qFormat/>
    <w:rsid w:val="00337F49"/>
    <w:pPr>
      <w:spacing w:after="0" w:line="240" w:lineRule="auto"/>
    </w:pPr>
    <w:rPr>
      <w:rFonts w:ascii="Calibri" w:eastAsia="Calibri" w:hAnsi="Calibri" w:cs="Times New Roman"/>
      <w:kern w:val="0"/>
      <w:sz w:val="22"/>
      <w:szCs w:val="22"/>
      <w14:ligatures w14:val="none"/>
    </w:rPr>
  </w:style>
  <w:style w:type="paragraph" w:styleId="NormalWeb">
    <w:name w:val="Normal (Web)"/>
    <w:basedOn w:val="Normal"/>
    <w:uiPriority w:val="99"/>
    <w:semiHidden/>
    <w:unhideWhenUsed/>
    <w:rsid w:val="00334AD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whitespace-normal">
    <w:name w:val="whitespace-normal"/>
    <w:basedOn w:val="DefaultParagraphFont"/>
    <w:rsid w:val="00334A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405</Words>
  <Characters>2313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Blake</dc:creator>
  <cp:keywords/>
  <dc:description/>
  <cp:lastModifiedBy>Sophie Blake</cp:lastModifiedBy>
  <cp:revision>4</cp:revision>
  <dcterms:created xsi:type="dcterms:W3CDTF">2026-05-11T11:26:00Z</dcterms:created>
  <dcterms:modified xsi:type="dcterms:W3CDTF">2026-06-01T13:25:00Z</dcterms:modified>
</cp:coreProperties>
</file>