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BE32" w14:textId="77777777" w:rsidR="006254CA" w:rsidRPr="00DD24E5" w:rsidRDefault="006254CA" w:rsidP="006254CA">
      <w:pPr>
        <w:rPr>
          <w:color w:val="000000" w:themeColor="text1"/>
        </w:rPr>
      </w:pPr>
      <w:bookmarkStart w:id="1" w:name="_Hlk216860774"/>
      <w:r w:rsidRPr="00DD24E5">
        <w:rPr>
          <w:rStyle w:val="Heading1Char"/>
          <w:color w:val="000000" w:themeColor="text1"/>
        </w:rPr>
        <w:t>Job title:</w:t>
      </w:r>
      <w:r w:rsidRPr="00DD24E5">
        <w:rPr>
          <w:rFonts w:ascii="HelveticaNeueLTStd-Bd" w:hAnsi="HelveticaNeueLTStd-Bd" w:cs="HelveticaNeueLTStd-Bd"/>
          <w:color w:val="000000" w:themeColor="text1"/>
        </w:rPr>
        <w:t xml:space="preserve"> </w:t>
      </w:r>
      <w:r w:rsidRPr="00DD24E5">
        <w:rPr>
          <w:color w:val="000000" w:themeColor="text1"/>
        </w:rPr>
        <w:t>Personal assistant (PA)</w:t>
      </w:r>
    </w:p>
    <w:p w14:paraId="5512D248" w14:textId="18EAD78D" w:rsidR="006254CA" w:rsidRPr="00DD24E5" w:rsidRDefault="006254CA" w:rsidP="006254CA">
      <w:pPr>
        <w:rPr>
          <w:color w:val="000000" w:themeColor="text1"/>
        </w:rPr>
      </w:pPr>
      <w:r w:rsidRPr="00DD24E5">
        <w:rPr>
          <w:rStyle w:val="Heading1Char"/>
          <w:color w:val="000000" w:themeColor="text1"/>
        </w:rPr>
        <w:t>Location:</w:t>
      </w:r>
      <w:r w:rsidRPr="00DD24E5">
        <w:rPr>
          <w:rFonts w:ascii="HelveticaNeueLTStd-Bd" w:hAnsi="HelveticaNeueLTStd-Bd" w:cs="HelveticaNeueLTStd-Bd"/>
          <w:color w:val="000000" w:themeColor="text1"/>
        </w:rPr>
        <w:t xml:space="preserve"> </w:t>
      </w:r>
      <w:r w:rsidR="00DD24E5">
        <w:rPr>
          <w:color w:val="000000" w:themeColor="text1"/>
        </w:rPr>
        <w:t>Newcastle</w:t>
      </w:r>
    </w:p>
    <w:p w14:paraId="556AF1A0" w14:textId="39DACC43" w:rsidR="004434A0" w:rsidRPr="00DD24E5" w:rsidRDefault="004434A0" w:rsidP="004434A0">
      <w:pPr>
        <w:pStyle w:val="Heading1"/>
        <w:rPr>
          <w:rFonts w:eastAsiaTheme="minorHAnsi" w:cstheme="minorBidi"/>
          <w:b w:val="0"/>
          <w:bCs/>
          <w:color w:val="000000" w:themeColor="text1"/>
          <w:szCs w:val="22"/>
        </w:rPr>
      </w:pPr>
      <w:r w:rsidRPr="00DD24E5">
        <w:rPr>
          <w:color w:val="000000" w:themeColor="text1"/>
        </w:rPr>
        <w:t>Hours of work</w:t>
      </w:r>
      <w:r w:rsidRPr="00DD24E5">
        <w:rPr>
          <w:b w:val="0"/>
          <w:bCs/>
          <w:color w:val="000000" w:themeColor="text1"/>
        </w:rPr>
        <w:t>:</w:t>
      </w:r>
      <w:r w:rsidR="00DD24E5" w:rsidRPr="00DD24E5">
        <w:rPr>
          <w:rFonts w:eastAsiaTheme="minorHAnsi" w:cstheme="minorBidi"/>
          <w:b w:val="0"/>
          <w:bCs/>
          <w:color w:val="000000" w:themeColor="text1"/>
          <w:szCs w:val="22"/>
        </w:rPr>
        <w:t xml:space="preserve"> </w:t>
      </w:r>
      <w:r w:rsidR="00DD24E5" w:rsidRPr="00DD24E5">
        <w:rPr>
          <w:b w:val="0"/>
          <w:bCs/>
          <w:color w:val="000000" w:themeColor="text1"/>
        </w:rPr>
        <w:t>4 hours per week, predominantly Saturdays and during school holidays.</w:t>
      </w:r>
      <w:r w:rsidR="00DD24E5">
        <w:rPr>
          <w:b w:val="0"/>
          <w:bCs/>
          <w:color w:val="000000" w:themeColor="text1"/>
        </w:rPr>
        <w:t xml:space="preserve"> </w:t>
      </w:r>
      <w:r w:rsidR="00DD24E5" w:rsidRPr="00DD24E5">
        <w:rPr>
          <w:b w:val="0"/>
          <w:bCs/>
          <w:color w:val="000000" w:themeColor="text1"/>
        </w:rPr>
        <w:t>Some flexibility may be available for the right applicant.</w:t>
      </w:r>
    </w:p>
    <w:p w14:paraId="3A0E65FA" w14:textId="3DB451EE" w:rsidR="004434A0" w:rsidRPr="00DD24E5" w:rsidRDefault="004434A0" w:rsidP="00DD24E5">
      <w:pPr>
        <w:pStyle w:val="Heading1"/>
        <w:rPr>
          <w:color w:val="000000" w:themeColor="text1"/>
        </w:rPr>
      </w:pPr>
      <w:r w:rsidRPr="00DD24E5">
        <w:rPr>
          <w:color w:val="000000" w:themeColor="text1"/>
        </w:rPr>
        <w:t>Rate of pay:</w:t>
      </w:r>
      <w:r w:rsidR="00DD24E5" w:rsidRPr="00DD24E5">
        <w:rPr>
          <w:color w:val="000000" w:themeColor="text1"/>
        </w:rPr>
        <w:t xml:space="preserve"> </w:t>
      </w:r>
      <w:r w:rsidR="00DD24E5" w:rsidRPr="0071792E">
        <w:rPr>
          <w:b w:val="0"/>
          <w:bCs/>
          <w:color w:val="000000" w:themeColor="text1"/>
        </w:rPr>
        <w:t>£14.00 per hour</w:t>
      </w:r>
    </w:p>
    <w:p w14:paraId="4E19FCD5" w14:textId="77777777" w:rsidR="006254CA" w:rsidRPr="00DD24E5" w:rsidRDefault="006254CA" w:rsidP="006254CA">
      <w:pPr>
        <w:pStyle w:val="Heading1"/>
        <w:rPr>
          <w:color w:val="000000" w:themeColor="text1"/>
        </w:rPr>
      </w:pPr>
      <w:r w:rsidRPr="00DD24E5">
        <w:rPr>
          <w:color w:val="000000" w:themeColor="text1"/>
        </w:rPr>
        <w:t>Job purpose:</w:t>
      </w:r>
    </w:p>
    <w:p w14:paraId="239C9371" w14:textId="505A4DE1" w:rsidR="006254CA" w:rsidRDefault="00DD24E5" w:rsidP="006254CA">
      <w:r w:rsidRPr="00DD24E5">
        <w:t>We are looking for a PA to support our 14-year-old daughter to access social activities in the community, to increase her confidence and independence and hopefully to make some new friends.</w:t>
      </w:r>
    </w:p>
    <w:p w14:paraId="48D121BA" w14:textId="77777777" w:rsidR="006254CA" w:rsidRPr="00DD24E5" w:rsidRDefault="006254CA" w:rsidP="006254CA">
      <w:pPr>
        <w:pStyle w:val="Heading1"/>
        <w:rPr>
          <w:color w:val="000000" w:themeColor="text1"/>
        </w:rPr>
      </w:pPr>
      <w:r w:rsidRPr="00DD24E5">
        <w:rPr>
          <w:color w:val="000000" w:themeColor="text1"/>
        </w:rPr>
        <w:t>About the employer:</w:t>
      </w:r>
    </w:p>
    <w:p w14:paraId="378E4D8E" w14:textId="39CA07F0" w:rsidR="006254CA" w:rsidRDefault="00DD24E5" w:rsidP="006254CA">
      <w:r w:rsidRPr="00DD24E5">
        <w:rPr>
          <w:color w:val="000000" w:themeColor="text1"/>
        </w:rPr>
        <w:t xml:space="preserve">Our daughter is very sociable and has a fantastic imagination, she loves </w:t>
      </w:r>
      <w:r w:rsidRPr="00DD24E5">
        <w:t xml:space="preserve">singing, dancing, music, puzzles and playing with her dolls. She has a diagnosis of KPTN disorder; a rare neurodevelopmental </w:t>
      </w:r>
      <w:r w:rsidR="0071792E">
        <w:t>condition</w:t>
      </w:r>
      <w:r w:rsidRPr="00DD24E5">
        <w:t>, learning disability and Autism, she communicates well verbally but needs support as she can present as being more able than she is in terms of her communication and interaction.</w:t>
      </w:r>
      <w:r>
        <w:t xml:space="preserve"> </w:t>
      </w:r>
      <w:r w:rsidR="00157695">
        <w:t xml:space="preserve">She also </w:t>
      </w:r>
      <w:r w:rsidR="00157695" w:rsidRPr="00157695">
        <w:t>has hypermobility and low muscle tone and can tire easily</w:t>
      </w:r>
      <w:r w:rsidR="00157695">
        <w:t>, as well as</w:t>
      </w:r>
      <w:r w:rsidR="00157695" w:rsidRPr="00157695">
        <w:t xml:space="preserve"> a history of low blood sugar episodes and requires monitoring for possible seizure</w:t>
      </w:r>
      <w:r w:rsidR="0071792E">
        <w:t xml:space="preserve"> activity</w:t>
      </w:r>
      <w:r w:rsidR="00157695">
        <w:t>.</w:t>
      </w:r>
    </w:p>
    <w:p w14:paraId="694214BA" w14:textId="77777777" w:rsidR="006254CA" w:rsidRPr="006D2E69" w:rsidRDefault="006254CA" w:rsidP="006254CA">
      <w:pPr>
        <w:pStyle w:val="Heading1"/>
        <w:rPr>
          <w:color w:val="000000" w:themeColor="text1"/>
        </w:rPr>
      </w:pPr>
      <w:r w:rsidRPr="006D2E69">
        <w:rPr>
          <w:color w:val="000000" w:themeColor="text1"/>
        </w:rPr>
        <w:t>Main duties:</w:t>
      </w:r>
    </w:p>
    <w:p w14:paraId="2722231A" w14:textId="73B89D2B" w:rsidR="006254CA" w:rsidRDefault="006254CA" w:rsidP="006254CA">
      <w:r w:rsidRPr="006254CA">
        <w:rPr>
          <w:b/>
        </w:rPr>
        <w:t>Social duties</w:t>
      </w:r>
    </w:p>
    <w:p w14:paraId="724C1851" w14:textId="4631F03B" w:rsidR="006254CA" w:rsidRDefault="00157695" w:rsidP="006254CA">
      <w:pPr>
        <w:pStyle w:val="ListParagraph"/>
        <w:numPr>
          <w:ilvl w:val="0"/>
          <w:numId w:val="7"/>
        </w:numPr>
      </w:pPr>
      <w:r>
        <w:t xml:space="preserve">Support </w:t>
      </w:r>
      <w:r w:rsidR="006254CA">
        <w:t>attend</w:t>
      </w:r>
      <w:r>
        <w:t>ing drama/ theatre groups</w:t>
      </w:r>
    </w:p>
    <w:p w14:paraId="6C4DCCA4" w14:textId="0BBB6A53" w:rsidR="006254CA" w:rsidRDefault="00157695" w:rsidP="006254CA">
      <w:pPr>
        <w:pStyle w:val="ListParagraph"/>
        <w:numPr>
          <w:ilvl w:val="0"/>
          <w:numId w:val="7"/>
        </w:numPr>
      </w:pPr>
      <w:r>
        <w:t>Support to access outdoor places, e.g. nature walks and adventure playgrounds</w:t>
      </w:r>
    </w:p>
    <w:p w14:paraId="33A5EF07" w14:textId="75DD2488" w:rsidR="006254CA" w:rsidRDefault="00157695" w:rsidP="006254CA">
      <w:pPr>
        <w:pStyle w:val="ListParagraph"/>
        <w:numPr>
          <w:ilvl w:val="0"/>
          <w:numId w:val="7"/>
        </w:numPr>
      </w:pPr>
      <w:r>
        <w:t xml:space="preserve">To ensure her safety when swimming </w:t>
      </w:r>
    </w:p>
    <w:p w14:paraId="11F4550C" w14:textId="00931C8A" w:rsidR="00BA35B8" w:rsidRDefault="00BA35B8" w:rsidP="006254CA">
      <w:pPr>
        <w:pStyle w:val="ListParagraph"/>
        <w:numPr>
          <w:ilvl w:val="0"/>
          <w:numId w:val="7"/>
        </w:numPr>
      </w:pPr>
      <w:r>
        <w:t>Assist her when meeting her current friends but also when making new friends</w:t>
      </w:r>
    </w:p>
    <w:p w14:paraId="0632FD31" w14:textId="6A6FC047" w:rsidR="00DE4546" w:rsidRDefault="00DE4546" w:rsidP="00DE4546">
      <w:pPr>
        <w:pStyle w:val="ListParagraph"/>
        <w:numPr>
          <w:ilvl w:val="0"/>
          <w:numId w:val="7"/>
        </w:numPr>
      </w:pPr>
      <w:r>
        <w:t>To accompany us on family outings and assist us to meet all our children’s needs</w:t>
      </w:r>
    </w:p>
    <w:p w14:paraId="705D9BDA" w14:textId="5EDE7EA9" w:rsidR="00DE4546" w:rsidRDefault="00B06954" w:rsidP="006254CA">
      <w:pPr>
        <w:pStyle w:val="ListParagraph"/>
        <w:numPr>
          <w:ilvl w:val="0"/>
          <w:numId w:val="7"/>
        </w:numPr>
      </w:pPr>
      <w:r>
        <w:t>To go out her sister and sister’s PA every so often</w:t>
      </w:r>
    </w:p>
    <w:p w14:paraId="3C8B2F39" w14:textId="79B29BBC" w:rsidR="00F46EE4" w:rsidRPr="00F46EE4" w:rsidRDefault="00F46EE4" w:rsidP="00F46EE4">
      <w:pPr>
        <w:pStyle w:val="ListParagraph"/>
        <w:numPr>
          <w:ilvl w:val="0"/>
          <w:numId w:val="7"/>
        </w:numPr>
        <w:rPr>
          <w:color w:val="000000" w:themeColor="text1"/>
        </w:rPr>
      </w:pPr>
      <w:r>
        <w:rPr>
          <w:color w:val="000000" w:themeColor="text1"/>
        </w:rPr>
        <w:t>Help to increase her confidence further</w:t>
      </w:r>
    </w:p>
    <w:p w14:paraId="7FCFBC4D" w14:textId="2BD3634C" w:rsidR="006254CA" w:rsidRDefault="006254CA" w:rsidP="006254CA">
      <w:r w:rsidRPr="006254CA">
        <w:rPr>
          <w:b/>
        </w:rPr>
        <w:t>Personal care</w:t>
      </w:r>
    </w:p>
    <w:p w14:paraId="60AE2119" w14:textId="39024EEF" w:rsidR="00157695" w:rsidRDefault="00157695" w:rsidP="00157695">
      <w:pPr>
        <w:pStyle w:val="ListParagraph"/>
        <w:numPr>
          <w:ilvl w:val="0"/>
          <w:numId w:val="11"/>
        </w:numPr>
      </w:pPr>
      <w:r>
        <w:t>Intimate care during menstruation</w:t>
      </w:r>
    </w:p>
    <w:p w14:paraId="5E72400C" w14:textId="2F5057BF" w:rsidR="00157695" w:rsidRDefault="00157695" w:rsidP="00157695">
      <w:pPr>
        <w:pStyle w:val="ListParagraph"/>
        <w:numPr>
          <w:ilvl w:val="0"/>
          <w:numId w:val="11"/>
        </w:numPr>
      </w:pPr>
      <w:r>
        <w:t>Remind her to use the toilet</w:t>
      </w:r>
    </w:p>
    <w:p w14:paraId="7CF66E92" w14:textId="1C24DE53" w:rsidR="00157695" w:rsidRDefault="00157695" w:rsidP="00157695">
      <w:pPr>
        <w:pStyle w:val="ListParagraph"/>
        <w:numPr>
          <w:ilvl w:val="0"/>
          <w:numId w:val="11"/>
        </w:numPr>
      </w:pPr>
      <w:r>
        <w:lastRenderedPageBreak/>
        <w:t>Remind her to eat and drink lots of water as she struggles to sense internal body signals</w:t>
      </w:r>
    </w:p>
    <w:p w14:paraId="25F9E17E" w14:textId="6BDD6168" w:rsidR="00157695" w:rsidRDefault="00DE4546" w:rsidP="00157695">
      <w:pPr>
        <w:pStyle w:val="ListParagraph"/>
        <w:numPr>
          <w:ilvl w:val="0"/>
          <w:numId w:val="11"/>
        </w:numPr>
      </w:pPr>
      <w:r>
        <w:t>Look out for signs of low blood sugar levels</w:t>
      </w:r>
    </w:p>
    <w:p w14:paraId="0279824C" w14:textId="379DFC1F" w:rsidR="006254CA" w:rsidRPr="006D2E69" w:rsidRDefault="006254CA" w:rsidP="006254CA">
      <w:pPr>
        <w:pStyle w:val="Heading1"/>
        <w:rPr>
          <w:color w:val="000000" w:themeColor="text1"/>
        </w:rPr>
      </w:pPr>
      <w:r w:rsidRPr="006D2E69">
        <w:rPr>
          <w:color w:val="000000" w:themeColor="text1"/>
        </w:rPr>
        <w:t xml:space="preserve">Type of person </w:t>
      </w:r>
      <w:r w:rsidR="006D2E69">
        <w:rPr>
          <w:color w:val="000000" w:themeColor="text1"/>
        </w:rPr>
        <w:t>we’re looking for:</w:t>
      </w:r>
    </w:p>
    <w:p w14:paraId="1DAA2744" w14:textId="77777777" w:rsidR="0045758E" w:rsidRPr="0045758E" w:rsidRDefault="006254CA" w:rsidP="0071792E">
      <w:r w:rsidRPr="0071792E">
        <w:rPr>
          <w:b/>
        </w:rPr>
        <w:t>Specific requirements</w:t>
      </w:r>
      <w:r w:rsidR="0045758E" w:rsidRPr="0071792E">
        <w:rPr>
          <w:rFonts w:ascii="HelveticaNeueLTStd-Bd" w:hAnsi="HelveticaNeueLTStd-Bd" w:cs="HelveticaNeueLTStd-Bd"/>
          <w:b/>
          <w:bCs/>
        </w:rPr>
        <w:t>:</w:t>
      </w:r>
    </w:p>
    <w:p w14:paraId="103C7622" w14:textId="6F76C5A4" w:rsidR="0071792E" w:rsidRPr="0071792E" w:rsidRDefault="0071792E" w:rsidP="006254CA">
      <w:pPr>
        <w:pStyle w:val="ListParagraph"/>
        <w:numPr>
          <w:ilvl w:val="0"/>
          <w:numId w:val="8"/>
        </w:numPr>
      </w:pPr>
      <w:r>
        <w:t>Fun and caring.</w:t>
      </w:r>
    </w:p>
    <w:p w14:paraId="43E9103B" w14:textId="0BF9FBC5" w:rsidR="0045758E" w:rsidRDefault="0045758E" w:rsidP="006254CA">
      <w:pPr>
        <w:pStyle w:val="ListParagraph"/>
        <w:numPr>
          <w:ilvl w:val="0"/>
          <w:numId w:val="8"/>
        </w:numPr>
      </w:pPr>
      <w:r>
        <w:rPr>
          <w:bCs/>
        </w:rPr>
        <w:t>C</w:t>
      </w:r>
      <w:r w:rsidR="00DE4546">
        <w:t xml:space="preserve">an look out for signs of low blood sugar levels. </w:t>
      </w:r>
    </w:p>
    <w:p w14:paraId="2A4B0E4A" w14:textId="5F2075CF" w:rsidR="006254CA" w:rsidRDefault="0045758E" w:rsidP="006254CA">
      <w:pPr>
        <w:pStyle w:val="ListParagraph"/>
        <w:numPr>
          <w:ilvl w:val="0"/>
          <w:numId w:val="8"/>
        </w:numPr>
      </w:pPr>
      <w:r>
        <w:t>W</w:t>
      </w:r>
      <w:r w:rsidRPr="0045758E">
        <w:t>ill ensure that our daughter understands and is mindful to explain any changes to routine as this can cause distress.</w:t>
      </w:r>
    </w:p>
    <w:p w14:paraId="554269D9" w14:textId="76DCB433" w:rsidR="0071792E" w:rsidRPr="0071792E" w:rsidRDefault="0071792E" w:rsidP="0071792E">
      <w:pPr>
        <w:pStyle w:val="ListParagraph"/>
        <w:numPr>
          <w:ilvl w:val="0"/>
          <w:numId w:val="13"/>
        </w:numPr>
        <w:rPr>
          <w:color w:val="000000" w:themeColor="text1"/>
        </w:rPr>
      </w:pPr>
      <w:r w:rsidRPr="00ED18FE">
        <w:rPr>
          <w:color w:val="000000" w:themeColor="text1"/>
        </w:rPr>
        <w:t xml:space="preserve">Can monitor </w:t>
      </w:r>
      <w:r>
        <w:rPr>
          <w:color w:val="000000" w:themeColor="text1"/>
        </w:rPr>
        <w:t xml:space="preserve">for </w:t>
      </w:r>
      <w:r w:rsidRPr="00ED18FE">
        <w:rPr>
          <w:color w:val="000000" w:themeColor="text1"/>
        </w:rPr>
        <w:t xml:space="preserve">any signs of seizures. </w:t>
      </w:r>
      <w:r>
        <w:rPr>
          <w:color w:val="000000" w:themeColor="text1"/>
        </w:rPr>
        <w:t>(</w:t>
      </w:r>
      <w:r>
        <w:rPr>
          <w:color w:val="000000" w:themeColor="text1"/>
        </w:rPr>
        <w:t xml:space="preserve">Violet </w:t>
      </w:r>
      <w:r>
        <w:rPr>
          <w:color w:val="000000" w:themeColor="text1"/>
        </w:rPr>
        <w:t>does not currently experience seizures but there is the possibility that these could develop as they are common in children with KPTN Disorder.)</w:t>
      </w:r>
    </w:p>
    <w:p w14:paraId="5A516225" w14:textId="65179881" w:rsidR="006D2E69" w:rsidRDefault="006D2E69" w:rsidP="006254CA">
      <w:pPr>
        <w:pStyle w:val="ListParagraph"/>
        <w:numPr>
          <w:ilvl w:val="0"/>
          <w:numId w:val="8"/>
        </w:numPr>
      </w:pPr>
      <w:r w:rsidRPr="006D2E69">
        <w:t>A female PA is preferred however a male would be considered as they could go out with our other daughter and a female PA</w:t>
      </w:r>
      <w:r w:rsidR="0045758E">
        <w:t>.</w:t>
      </w:r>
    </w:p>
    <w:p w14:paraId="0E6B57AE" w14:textId="77777777" w:rsidR="006254CA" w:rsidRPr="00F46EE4" w:rsidRDefault="006254CA" w:rsidP="006254CA">
      <w:pPr>
        <w:pStyle w:val="Heading1"/>
        <w:rPr>
          <w:color w:val="000000" w:themeColor="text1"/>
        </w:rPr>
      </w:pPr>
      <w:r w:rsidRPr="00F46EE4">
        <w:rPr>
          <w:color w:val="000000" w:themeColor="text1"/>
        </w:rPr>
        <w:t>What you can expect to receive:</w:t>
      </w:r>
    </w:p>
    <w:p w14:paraId="1E5CD03C" w14:textId="173FD38E" w:rsidR="006D2B48" w:rsidRDefault="006D2B48" w:rsidP="006254CA">
      <w:r>
        <w:t>You can expect to receive full support from us as her parents. You will also receive the chance to work with such a kind young girl, who will certainly make you laugh. This job will provide you with job satisfaction and positivity as you know you are helping our daughter to become more confident and enjoy doing activities she loves to do.</w:t>
      </w:r>
    </w:p>
    <w:p w14:paraId="216178CE" w14:textId="171023DD" w:rsidR="006254CA" w:rsidRPr="0045758E" w:rsidRDefault="006254CA" w:rsidP="006254CA">
      <w:pPr>
        <w:pStyle w:val="Heading1"/>
        <w:rPr>
          <w:color w:val="000000" w:themeColor="text1"/>
        </w:rPr>
      </w:pPr>
      <w:r w:rsidRPr="0045758E">
        <w:rPr>
          <w:color w:val="000000" w:themeColor="text1"/>
        </w:rPr>
        <w:t>Skills:</w:t>
      </w:r>
    </w:p>
    <w:p w14:paraId="42D9C773" w14:textId="77777777" w:rsidR="0045758E" w:rsidRDefault="006254CA" w:rsidP="0045758E">
      <w:r w:rsidRPr="006254CA">
        <w:rPr>
          <w:b/>
        </w:rPr>
        <w:t>Essential</w:t>
      </w:r>
      <w:r>
        <w:rPr>
          <w:rFonts w:ascii="HelveticaNeueLTStd-Bd" w:hAnsi="HelveticaNeueLTStd-Bd" w:cs="HelveticaNeueLTStd-Bd"/>
        </w:rPr>
        <w:t xml:space="preserve">: </w:t>
      </w:r>
    </w:p>
    <w:p w14:paraId="45AB5517" w14:textId="145B5E92" w:rsidR="006254CA" w:rsidRDefault="000D5B2A" w:rsidP="006254CA">
      <w:pPr>
        <w:pStyle w:val="ListParagraph"/>
        <w:numPr>
          <w:ilvl w:val="0"/>
          <w:numId w:val="9"/>
        </w:numPr>
      </w:pPr>
      <w:r>
        <w:t>Patient</w:t>
      </w:r>
      <w:r w:rsidR="0045758E">
        <w:t>, honest and reliable</w:t>
      </w:r>
    </w:p>
    <w:p w14:paraId="58EC3DD4" w14:textId="36A32907" w:rsidR="006254CA" w:rsidRDefault="0071792E" w:rsidP="006254CA">
      <w:pPr>
        <w:pStyle w:val="ListParagraph"/>
        <w:numPr>
          <w:ilvl w:val="0"/>
          <w:numId w:val="9"/>
        </w:numPr>
      </w:pPr>
      <w:r>
        <w:t>C</w:t>
      </w:r>
      <w:r w:rsidR="006254CA">
        <w:t>onfidentiality</w:t>
      </w:r>
    </w:p>
    <w:p w14:paraId="1D48A409" w14:textId="6FE8F493" w:rsidR="000D5B2A" w:rsidRDefault="0071792E" w:rsidP="000D5B2A">
      <w:pPr>
        <w:pStyle w:val="ListParagraph"/>
        <w:numPr>
          <w:ilvl w:val="0"/>
          <w:numId w:val="9"/>
        </w:numPr>
      </w:pPr>
      <w:r>
        <w:t>G</w:t>
      </w:r>
      <w:r w:rsidR="006254CA">
        <w:t>ood at building relationships</w:t>
      </w:r>
    </w:p>
    <w:p w14:paraId="3328345D" w14:textId="77777777" w:rsidR="000D5B2A" w:rsidRDefault="000D5B2A" w:rsidP="000D5B2A">
      <w:pPr>
        <w:pStyle w:val="ListParagraph"/>
        <w:numPr>
          <w:ilvl w:val="0"/>
          <w:numId w:val="9"/>
        </w:numPr>
      </w:pPr>
      <w:r>
        <w:t>Alert</w:t>
      </w:r>
    </w:p>
    <w:p w14:paraId="2A5DF08A" w14:textId="73DCFE1D" w:rsidR="0045758E" w:rsidRDefault="0045758E" w:rsidP="000D5B2A">
      <w:pPr>
        <w:pStyle w:val="ListParagraph"/>
        <w:numPr>
          <w:ilvl w:val="0"/>
          <w:numId w:val="9"/>
        </w:numPr>
      </w:pPr>
      <w:r>
        <w:t>Flexible</w:t>
      </w:r>
    </w:p>
    <w:p w14:paraId="4611DBF6" w14:textId="1F8F6B41" w:rsidR="0045758E" w:rsidRDefault="0045758E" w:rsidP="000D5B2A">
      <w:pPr>
        <w:pStyle w:val="ListParagraph"/>
        <w:numPr>
          <w:ilvl w:val="0"/>
          <w:numId w:val="9"/>
        </w:numPr>
      </w:pPr>
      <w:r>
        <w:t>Calm</w:t>
      </w:r>
    </w:p>
    <w:p w14:paraId="4A939A9B" w14:textId="633A33A8" w:rsidR="0045758E" w:rsidRDefault="0045758E" w:rsidP="000D5B2A">
      <w:pPr>
        <w:pStyle w:val="ListParagraph"/>
        <w:numPr>
          <w:ilvl w:val="0"/>
          <w:numId w:val="9"/>
        </w:numPr>
      </w:pPr>
      <w:r>
        <w:t>Kind and fun</w:t>
      </w:r>
    </w:p>
    <w:p w14:paraId="0B5AE8C1" w14:textId="40D4966E" w:rsidR="0045758E" w:rsidRDefault="0045758E" w:rsidP="000D5B2A">
      <w:pPr>
        <w:pStyle w:val="ListParagraph"/>
        <w:numPr>
          <w:ilvl w:val="0"/>
          <w:numId w:val="9"/>
        </w:numPr>
      </w:pPr>
      <w:r>
        <w:t>Good sense of humour</w:t>
      </w:r>
    </w:p>
    <w:p w14:paraId="129AB6D7" w14:textId="1340E420" w:rsidR="0045758E" w:rsidRDefault="0045758E" w:rsidP="000D5B2A">
      <w:pPr>
        <w:pStyle w:val="ListParagraph"/>
        <w:numPr>
          <w:ilvl w:val="0"/>
          <w:numId w:val="9"/>
        </w:numPr>
      </w:pPr>
      <w:r>
        <w:t xml:space="preserve">Positive and encouraging </w:t>
      </w:r>
    </w:p>
    <w:p w14:paraId="1768ACB8" w14:textId="0F1B94AF" w:rsidR="0045758E" w:rsidRDefault="0045758E" w:rsidP="0045758E">
      <w:pPr>
        <w:pStyle w:val="ListParagraph"/>
        <w:numPr>
          <w:ilvl w:val="0"/>
          <w:numId w:val="9"/>
        </w:numPr>
      </w:pPr>
      <w:r>
        <w:t>A</w:t>
      </w:r>
      <w:r w:rsidRPr="006254CA">
        <w:t>ble</w:t>
      </w:r>
      <w:r w:rsidR="0071792E">
        <w:rPr>
          <w:rFonts w:ascii="ArialMT" w:eastAsia="ArialMT" w:hAnsi="HelveticaNeueLTStd-Bd" w:cs="ArialMT"/>
          <w:color w:val="005EB9"/>
        </w:rPr>
        <w:t xml:space="preserve"> </w:t>
      </w:r>
      <w:r>
        <w:t>to swim</w:t>
      </w:r>
    </w:p>
    <w:p w14:paraId="0DDD7AD9" w14:textId="4A104415" w:rsidR="006D2B48" w:rsidRDefault="006D2B48" w:rsidP="0045758E">
      <w:pPr>
        <w:pStyle w:val="ListParagraph"/>
        <w:numPr>
          <w:ilvl w:val="0"/>
          <w:numId w:val="9"/>
        </w:numPr>
      </w:pPr>
      <w:r>
        <w:t>Collaborative</w:t>
      </w:r>
    </w:p>
    <w:p w14:paraId="3EEBEB6C" w14:textId="4D3631FA" w:rsidR="000D5B2A" w:rsidRDefault="006254CA" w:rsidP="000D5B2A">
      <w:r w:rsidRPr="000D5B2A">
        <w:rPr>
          <w:b/>
        </w:rPr>
        <w:t>Preferred</w:t>
      </w:r>
      <w:r w:rsidRPr="000D5B2A">
        <w:rPr>
          <w:rFonts w:ascii="HelveticaNeueLTStd-Bd" w:hAnsi="HelveticaNeueLTStd-Bd" w:cs="HelveticaNeueLTStd-Bd"/>
        </w:rPr>
        <w:t xml:space="preserve">: </w:t>
      </w:r>
    </w:p>
    <w:p w14:paraId="4222F36A" w14:textId="2437872E" w:rsidR="006254CA" w:rsidRDefault="000D5B2A" w:rsidP="006254CA">
      <w:pPr>
        <w:pStyle w:val="ListParagraph"/>
        <w:numPr>
          <w:ilvl w:val="0"/>
          <w:numId w:val="10"/>
        </w:numPr>
      </w:pPr>
      <w:r>
        <w:t>Driving license</w:t>
      </w:r>
    </w:p>
    <w:p w14:paraId="3C5354C9" w14:textId="79357111" w:rsidR="00EB07DB" w:rsidRDefault="000D5B2A" w:rsidP="006D2B48">
      <w:pPr>
        <w:pStyle w:val="ListParagraph"/>
        <w:numPr>
          <w:ilvl w:val="0"/>
          <w:numId w:val="10"/>
        </w:numPr>
      </w:pPr>
      <w:r>
        <w:t>Car and appropriate insurance</w:t>
      </w:r>
      <w:bookmarkEnd w:id="1"/>
    </w:p>
    <w:p w14:paraId="2B3423D9" w14:textId="6A13834C" w:rsidR="006D2B48" w:rsidRDefault="006D2B48" w:rsidP="006D2B48">
      <w:pPr>
        <w:pStyle w:val="ListParagraph"/>
        <w:numPr>
          <w:ilvl w:val="0"/>
          <w:numId w:val="10"/>
        </w:numPr>
      </w:pPr>
      <w:r>
        <w:lastRenderedPageBreak/>
        <w:t>Interested in the outdoors</w:t>
      </w:r>
    </w:p>
    <w:sectPr w:rsidR="006D2B4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0D48" w14:textId="77777777" w:rsidR="00D276AF" w:rsidRDefault="00D276AF" w:rsidP="004434A0">
      <w:pPr>
        <w:spacing w:after="0" w:line="240" w:lineRule="auto"/>
      </w:pPr>
      <w:r>
        <w:separator/>
      </w:r>
    </w:p>
  </w:endnote>
  <w:endnote w:type="continuationSeparator" w:id="0">
    <w:p w14:paraId="6407C31B" w14:textId="77777777" w:rsidR="00D276AF" w:rsidRDefault="00D276AF"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BE02" w14:textId="77777777" w:rsidR="00D276AF" w:rsidRDefault="00D276AF" w:rsidP="004434A0">
      <w:pPr>
        <w:spacing w:after="0" w:line="240" w:lineRule="auto"/>
      </w:pPr>
      <w:bookmarkStart w:id="0" w:name="_Hlk53654426"/>
      <w:bookmarkEnd w:id="0"/>
      <w:r>
        <w:separator/>
      </w:r>
    </w:p>
  </w:footnote>
  <w:footnote w:type="continuationSeparator" w:id="0">
    <w:p w14:paraId="1379B62D" w14:textId="77777777" w:rsidR="00D276AF" w:rsidRDefault="00D276AF"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71530CC2" w:rsidR="004434A0" w:rsidRDefault="004434A0">
    <w:pPr>
      <w:pStyle w:val="Header"/>
      <w:rPr>
        <w:sz w:val="20"/>
        <w:szCs w:val="20"/>
      </w:rPr>
    </w:pPr>
    <w:r w:rsidRPr="004434A0">
      <w:rPr>
        <w:sz w:val="20"/>
        <w:szCs w:val="20"/>
      </w:rPr>
      <w:t>Employers ref</w:t>
    </w:r>
    <w:r>
      <w:rPr>
        <w:sz w:val="20"/>
        <w:szCs w:val="20"/>
      </w:rPr>
      <w:tab/>
    </w:r>
    <w:r>
      <w:rPr>
        <w:sz w:val="20"/>
        <w:szCs w:val="20"/>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F33DB"/>
    <w:multiLevelType w:val="hybridMultilevel"/>
    <w:tmpl w:val="3F24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F1C73"/>
    <w:multiLevelType w:val="hybridMultilevel"/>
    <w:tmpl w:val="1BACE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451BA"/>
    <w:multiLevelType w:val="hybridMultilevel"/>
    <w:tmpl w:val="A4B8C7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260008">
    <w:abstractNumId w:val="0"/>
  </w:num>
  <w:num w:numId="2" w16cid:durableId="608589659">
    <w:abstractNumId w:val="11"/>
  </w:num>
  <w:num w:numId="3" w16cid:durableId="1752509147">
    <w:abstractNumId w:val="3"/>
  </w:num>
  <w:num w:numId="4" w16cid:durableId="832528888">
    <w:abstractNumId w:val="1"/>
  </w:num>
  <w:num w:numId="5" w16cid:durableId="1986423668">
    <w:abstractNumId w:val="12"/>
  </w:num>
  <w:num w:numId="6" w16cid:durableId="1687706322">
    <w:abstractNumId w:val="8"/>
  </w:num>
  <w:num w:numId="7" w16cid:durableId="1718623494">
    <w:abstractNumId w:val="7"/>
  </w:num>
  <w:num w:numId="8" w16cid:durableId="1753350539">
    <w:abstractNumId w:val="5"/>
  </w:num>
  <w:num w:numId="9" w16cid:durableId="1634098624">
    <w:abstractNumId w:val="2"/>
  </w:num>
  <w:num w:numId="10" w16cid:durableId="474104484">
    <w:abstractNumId w:val="4"/>
  </w:num>
  <w:num w:numId="11" w16cid:durableId="30304548">
    <w:abstractNumId w:val="6"/>
  </w:num>
  <w:num w:numId="12" w16cid:durableId="1123160044">
    <w:abstractNumId w:val="10"/>
  </w:num>
  <w:num w:numId="13" w16cid:durableId="1735196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3072B"/>
    <w:rsid w:val="000A1991"/>
    <w:rsid w:val="000C42B7"/>
    <w:rsid w:val="000D47CD"/>
    <w:rsid w:val="000D5B2A"/>
    <w:rsid w:val="00157695"/>
    <w:rsid w:val="002F542E"/>
    <w:rsid w:val="00315264"/>
    <w:rsid w:val="003C00C1"/>
    <w:rsid w:val="004434A0"/>
    <w:rsid w:val="0045758E"/>
    <w:rsid w:val="00563FB5"/>
    <w:rsid w:val="005A1B1C"/>
    <w:rsid w:val="006254CA"/>
    <w:rsid w:val="006B5B9B"/>
    <w:rsid w:val="006D2B48"/>
    <w:rsid w:val="006D2E69"/>
    <w:rsid w:val="006F0E63"/>
    <w:rsid w:val="0071792E"/>
    <w:rsid w:val="007D3B24"/>
    <w:rsid w:val="0083267A"/>
    <w:rsid w:val="00A053A2"/>
    <w:rsid w:val="00A82A6E"/>
    <w:rsid w:val="00B06954"/>
    <w:rsid w:val="00B152C4"/>
    <w:rsid w:val="00B450B2"/>
    <w:rsid w:val="00BA35B8"/>
    <w:rsid w:val="00C16593"/>
    <w:rsid w:val="00C16868"/>
    <w:rsid w:val="00CF6A36"/>
    <w:rsid w:val="00D276AF"/>
    <w:rsid w:val="00DD24E5"/>
    <w:rsid w:val="00DE4546"/>
    <w:rsid w:val="00E26708"/>
    <w:rsid w:val="00EA3249"/>
    <w:rsid w:val="00EB07DB"/>
    <w:rsid w:val="00EF1C9B"/>
    <w:rsid w:val="00F46EE4"/>
    <w:rsid w:val="00FE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A7F2-252D-411C-9B41-D2AE0DEF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Ford, Rachael</cp:lastModifiedBy>
  <cp:revision>2</cp:revision>
  <dcterms:created xsi:type="dcterms:W3CDTF">2026-06-02T16:37:00Z</dcterms:created>
  <dcterms:modified xsi:type="dcterms:W3CDTF">2026-06-02T16:37:00Z</dcterms:modified>
</cp:coreProperties>
</file>